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FE22C2">
        <w:rPr>
          <w:b/>
          <w:bCs/>
          <w:lang w:val="uk-UA"/>
        </w:rPr>
        <w:t>РУХЛИВІ ІГРИ З МОДУЛЯ «БАСКЕТБОЛ»</w:t>
      </w:r>
      <w:r>
        <w:rPr>
          <w:b/>
          <w:bCs/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Рухливі ігри мають на меті урізноманітнити</w:t>
      </w:r>
      <w:r>
        <w:rPr>
          <w:lang w:val="uk-UA"/>
        </w:rPr>
        <w:t xml:space="preserve"> </w:t>
      </w:r>
      <w:r w:rsidRPr="00FE22C2">
        <w:rPr>
          <w:lang w:val="uk-UA"/>
        </w:rPr>
        <w:t>навчальну діяльність учнів і переключити увагу</w:t>
      </w:r>
      <w:r>
        <w:rPr>
          <w:lang w:val="uk-UA"/>
        </w:rPr>
        <w:t xml:space="preserve"> </w:t>
      </w:r>
      <w:r w:rsidRPr="00FE22C2">
        <w:rPr>
          <w:lang w:val="uk-UA"/>
        </w:rPr>
        <w:t>учнів із навчальної роботи на емоційно-рухову</w:t>
      </w:r>
      <w:r>
        <w:rPr>
          <w:lang w:val="uk-UA"/>
        </w:rPr>
        <w:t xml:space="preserve"> </w:t>
      </w:r>
      <w:r w:rsidRPr="00FE22C2">
        <w:rPr>
          <w:lang w:val="uk-UA"/>
        </w:rPr>
        <w:t>активність.</w:t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Методичні вимоги до добирання та проведення</w:t>
      </w:r>
      <w:r>
        <w:rPr>
          <w:lang w:val="uk-UA"/>
        </w:rPr>
        <w:t xml:space="preserve"> </w:t>
      </w:r>
      <w:r w:rsidRPr="00FE22C2">
        <w:rPr>
          <w:lang w:val="uk-UA"/>
        </w:rPr>
        <w:t>рухливих ігор:</w:t>
      </w:r>
      <w:r>
        <w:rPr>
          <w:lang w:val="uk-UA"/>
        </w:rPr>
        <w:t xml:space="preserve"> </w:t>
      </w:r>
    </w:p>
    <w:p w:rsidR="00FE22C2" w:rsidRPr="00FE22C2" w:rsidRDefault="00FE22C2" w:rsidP="00FE22C2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FE22C2">
        <w:rPr>
          <w:lang w:val="uk-UA"/>
        </w:rPr>
        <w:t xml:space="preserve"> ігрові вправи повинні відповідати анатомофізіологічним і психологічним особливостям учнів певного віку; </w:t>
      </w:r>
    </w:p>
    <w:p w:rsidR="00FE22C2" w:rsidRPr="00FE22C2" w:rsidRDefault="00FE22C2" w:rsidP="00FE22C2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FE22C2">
        <w:rPr>
          <w:lang w:val="uk-UA"/>
        </w:rPr>
        <w:t xml:space="preserve"> необхідно добирати ігри, що є простими за змістом, доступними та здатними викликати в учнів інтерес; </w:t>
      </w:r>
    </w:p>
    <w:p w:rsidR="00FE22C2" w:rsidRPr="00FE22C2" w:rsidRDefault="00FE22C2" w:rsidP="00FE22C2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FE22C2">
        <w:rPr>
          <w:lang w:val="uk-UA"/>
        </w:rPr>
        <w:t xml:space="preserve"> важливо стежити, щоб фізичне та психічне навантаження в іграх відповідали нормальній фізіологічній кривій; </w:t>
      </w:r>
    </w:p>
    <w:p w:rsidR="00FE22C2" w:rsidRPr="00FE22C2" w:rsidRDefault="00FE22C2" w:rsidP="00FE22C2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FE22C2">
        <w:rPr>
          <w:lang w:val="uk-UA"/>
        </w:rPr>
        <w:t xml:space="preserve"> на уроках фізичної культури не слід проводити ігри, що є гостроконфліктними та викликають надмірний ігровий азарт; </w:t>
      </w:r>
    </w:p>
    <w:p w:rsidR="00FE22C2" w:rsidRPr="00FE22C2" w:rsidRDefault="00FE22C2" w:rsidP="00FE22C2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FE22C2">
        <w:rPr>
          <w:lang w:val="uk-UA"/>
        </w:rPr>
        <w:t xml:space="preserve"> ігри повинні містити завдання, що висувають певні труднощі, які можуть бути здолані.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Багато рухливих ігор мають яскраво виражений</w:t>
      </w:r>
      <w:r>
        <w:rPr>
          <w:lang w:val="uk-UA"/>
        </w:rPr>
        <w:t xml:space="preserve"> </w:t>
      </w:r>
      <w:r w:rsidRPr="00FE22C2">
        <w:rPr>
          <w:lang w:val="uk-UA"/>
        </w:rPr>
        <w:t>змагальний характер і містять елементи спортивної техніки й тактики. У зв’язку з тим, що дівчата</w:t>
      </w:r>
      <w:r>
        <w:rPr>
          <w:lang w:val="uk-UA"/>
        </w:rPr>
        <w:t xml:space="preserve"> </w:t>
      </w:r>
      <w:r w:rsidRPr="00FE22C2">
        <w:rPr>
          <w:lang w:val="uk-UA"/>
        </w:rPr>
        <w:t>можуть поступатися хлопчикам в іграх, які вимагають виявлення швидкісно-силових якостей і уміння</w:t>
      </w:r>
      <w:r>
        <w:rPr>
          <w:lang w:val="uk-UA"/>
        </w:rPr>
        <w:t xml:space="preserve"> </w:t>
      </w:r>
      <w:r w:rsidRPr="00FE22C2">
        <w:rPr>
          <w:lang w:val="uk-UA"/>
        </w:rPr>
        <w:t>діяти з м’ячем, тому складні командні ігри краще</w:t>
      </w:r>
      <w:r>
        <w:rPr>
          <w:lang w:val="uk-UA"/>
        </w:rPr>
        <w:t xml:space="preserve"> </w:t>
      </w:r>
      <w:r w:rsidRPr="00FE22C2">
        <w:rPr>
          <w:lang w:val="uk-UA"/>
        </w:rPr>
        <w:t>проводити роздільно. Під час проведення спільних</w:t>
      </w:r>
      <w:r>
        <w:rPr>
          <w:lang w:val="uk-UA"/>
        </w:rPr>
        <w:t xml:space="preserve"> </w:t>
      </w:r>
      <w:r w:rsidRPr="00FE22C2">
        <w:rPr>
          <w:lang w:val="uk-UA"/>
        </w:rPr>
        <w:t>ігор краще, щоб у кожні команді містилася однакова кількість хлопчиків і дівчаток.</w:t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Складний фізіологічний вплив ігор вимагає від</w:t>
      </w:r>
      <w:r>
        <w:rPr>
          <w:lang w:val="uk-UA"/>
        </w:rPr>
        <w:t xml:space="preserve"> </w:t>
      </w:r>
      <w:r w:rsidRPr="00FE22C2">
        <w:rPr>
          <w:lang w:val="uk-UA"/>
        </w:rPr>
        <w:t>учителя вміння дозувати навантаження, зменшуючи</w:t>
      </w:r>
      <w:r>
        <w:rPr>
          <w:lang w:val="uk-UA"/>
        </w:rPr>
        <w:t xml:space="preserve"> </w:t>
      </w:r>
      <w:r w:rsidRPr="00FE22C2">
        <w:rPr>
          <w:lang w:val="uk-UA"/>
        </w:rPr>
        <w:t>чи збільшуючи загальну дитячу рухливість. Це досягається шляхом застосування способів, кожний</w:t>
      </w:r>
      <w:r>
        <w:rPr>
          <w:lang w:val="uk-UA"/>
        </w:rPr>
        <w:t xml:space="preserve"> </w:t>
      </w:r>
      <w:r w:rsidRPr="00FE22C2">
        <w:rPr>
          <w:lang w:val="uk-UA"/>
        </w:rPr>
        <w:t>з яких може використовуватися самостійно або</w:t>
      </w:r>
      <w:r>
        <w:rPr>
          <w:lang w:val="uk-UA"/>
        </w:rPr>
        <w:t xml:space="preserve"> </w:t>
      </w:r>
      <w:r w:rsidRPr="00FE22C2">
        <w:rPr>
          <w:lang w:val="uk-UA"/>
        </w:rPr>
        <w:t>в поєднанні з іншими. Тому для регулювання навантаження можна:</w:t>
      </w:r>
      <w:r>
        <w:rPr>
          <w:lang w:val="uk-UA"/>
        </w:rPr>
        <w:t xml:space="preserve"> </w:t>
      </w:r>
    </w:p>
    <w:p w:rsidR="00FE22C2" w:rsidRPr="00FE22C2" w:rsidRDefault="00FE22C2" w:rsidP="00FE22C2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FE22C2">
        <w:rPr>
          <w:lang w:val="uk-UA"/>
        </w:rPr>
        <w:t xml:space="preserve"> проводити ігри з короткочасними перервами чи без перерв; </w:t>
      </w:r>
    </w:p>
    <w:p w:rsidR="00FE22C2" w:rsidRPr="00FE22C2" w:rsidRDefault="00FE22C2" w:rsidP="00FE22C2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FE22C2">
        <w:rPr>
          <w:lang w:val="uk-UA"/>
        </w:rPr>
        <w:t xml:space="preserve"> збільшувати або зменшувати загальний час на гру, кількість повторень усієї гри або її окремих епізодів; </w:t>
      </w:r>
    </w:p>
    <w:p w:rsidR="00FE22C2" w:rsidRPr="00FE22C2" w:rsidRDefault="00FE22C2" w:rsidP="00FE22C2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FE22C2">
        <w:rPr>
          <w:lang w:val="uk-UA"/>
        </w:rPr>
        <w:t xml:space="preserve"> змінювати дистанцію для бігу, розміри ділянки для гри, кількість і характер перешкод, вагу м’ячів та ін.; </w:t>
      </w:r>
    </w:p>
    <w:p w:rsidR="00FE22C2" w:rsidRPr="00FE22C2" w:rsidRDefault="00FE22C2" w:rsidP="00FE22C2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FE22C2">
        <w:rPr>
          <w:lang w:val="uk-UA"/>
        </w:rPr>
        <w:t xml:space="preserve"> збільшувати або скорочувати кількість гравців у командах; </w:t>
      </w:r>
    </w:p>
    <w:p w:rsidR="00FE22C2" w:rsidRPr="00FE22C2" w:rsidRDefault="00FE22C2" w:rsidP="00FE22C2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FE22C2">
        <w:rPr>
          <w:lang w:val="uk-UA"/>
        </w:rPr>
        <w:t xml:space="preserve"> проводити групові ігри одночасно з усіма учасниками (наприклад, в одному колі) або поєднавши їх у підгрупи, у кожній з яких та у трьох окремих колах).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Література</w:t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 xml:space="preserve">1. </w:t>
      </w:r>
      <w:r w:rsidRPr="00FE22C2">
        <w:rPr>
          <w:i/>
          <w:iCs/>
          <w:lang w:val="uk-UA"/>
        </w:rPr>
        <w:t xml:space="preserve">Артюх В. М., Димчишин Л. Н. </w:t>
      </w:r>
      <w:r w:rsidRPr="00FE22C2">
        <w:rPr>
          <w:lang w:val="uk-UA"/>
        </w:rPr>
        <w:t>Рухливі і спортивні</w:t>
      </w:r>
      <w:r>
        <w:rPr>
          <w:lang w:val="uk-UA"/>
        </w:rPr>
        <w:t xml:space="preserve"> </w:t>
      </w:r>
      <w:r w:rsidRPr="00FE22C2">
        <w:rPr>
          <w:lang w:val="uk-UA"/>
        </w:rPr>
        <w:t>ігри в школі. — К.: Освіта, 1992.</w:t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 xml:space="preserve">2. </w:t>
      </w:r>
      <w:r w:rsidRPr="00FE22C2">
        <w:rPr>
          <w:i/>
          <w:iCs/>
          <w:lang w:val="uk-UA"/>
        </w:rPr>
        <w:t xml:space="preserve">Бабушкин В. З. </w:t>
      </w:r>
      <w:r w:rsidRPr="00FE22C2">
        <w:rPr>
          <w:lang w:val="uk-UA"/>
        </w:rPr>
        <w:t>Подготовка юных баскетболистов. —</w:t>
      </w:r>
      <w:r>
        <w:rPr>
          <w:lang w:val="uk-UA"/>
        </w:rPr>
        <w:t xml:space="preserve"> </w:t>
      </w:r>
      <w:r w:rsidRPr="00FE22C2">
        <w:rPr>
          <w:lang w:val="uk-UA"/>
        </w:rPr>
        <w:t>К.: Здоров’я, 1985.</w:t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 xml:space="preserve">3. </w:t>
      </w:r>
      <w:r w:rsidRPr="00FE22C2">
        <w:rPr>
          <w:i/>
          <w:iCs/>
          <w:lang w:val="uk-UA"/>
        </w:rPr>
        <w:t xml:space="preserve">Вуден Д. Р. </w:t>
      </w:r>
      <w:r w:rsidRPr="00FE22C2">
        <w:rPr>
          <w:lang w:val="uk-UA"/>
        </w:rPr>
        <w:t>Современный баскетбол. — М.: Физкультура и спорт, 1987.</w:t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FE22C2">
        <w:rPr>
          <w:b/>
          <w:bCs/>
          <w:lang w:val="uk-UA"/>
        </w:rPr>
        <w:lastRenderedPageBreak/>
        <w:t>Передав — сідай!</w:t>
      </w:r>
      <w:r>
        <w:rPr>
          <w:b/>
          <w:bCs/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Гравці поєднуються у команди та шикуються біля лінії старту в колону по одному. Попереду кожної колони обличчям</w:t>
      </w:r>
      <w:r>
        <w:rPr>
          <w:lang w:val="uk-UA"/>
        </w:rPr>
        <w:t xml:space="preserve"> </w:t>
      </w:r>
      <w:r w:rsidRPr="00FE22C2">
        <w:rPr>
          <w:lang w:val="uk-UA"/>
        </w:rPr>
        <w:t>до неї на відстані 5–6 м розташовуються</w:t>
      </w:r>
      <w:r>
        <w:rPr>
          <w:lang w:val="uk-UA"/>
        </w:rPr>
        <w:t xml:space="preserve"> </w:t>
      </w:r>
      <w:r w:rsidRPr="00FE22C2">
        <w:rPr>
          <w:lang w:val="uk-UA"/>
        </w:rPr>
        <w:t>капітани, які тримають у руках по м’ячу.</w:t>
      </w:r>
      <w:r>
        <w:rPr>
          <w:lang w:val="uk-UA"/>
        </w:rPr>
        <w:t xml:space="preserve"> </w:t>
      </w:r>
      <w:r w:rsidRPr="00FE22C2">
        <w:rPr>
          <w:lang w:val="uk-UA"/>
        </w:rPr>
        <w:t>За сигналом кожний капітан передає м’яч</w:t>
      </w:r>
      <w:r>
        <w:rPr>
          <w:lang w:val="uk-UA"/>
        </w:rPr>
        <w:t xml:space="preserve"> </w:t>
      </w:r>
      <w:r w:rsidRPr="00FE22C2">
        <w:rPr>
          <w:lang w:val="uk-UA"/>
        </w:rPr>
        <w:t>у визначений спосіб першому гравцеві</w:t>
      </w:r>
      <w:r>
        <w:rPr>
          <w:lang w:val="uk-UA"/>
        </w:rPr>
        <w:t xml:space="preserve"> </w:t>
      </w:r>
      <w:r w:rsidRPr="00FE22C2">
        <w:rPr>
          <w:lang w:val="uk-UA"/>
        </w:rPr>
        <w:t>колони. Піймавши м’яч, той повертає його капітанові й присідає. Капітан кидає</w:t>
      </w:r>
      <w:r>
        <w:rPr>
          <w:lang w:val="uk-UA"/>
        </w:rPr>
        <w:t xml:space="preserve"> </w:t>
      </w:r>
      <w:r w:rsidRPr="00FE22C2">
        <w:rPr>
          <w:lang w:val="uk-UA"/>
        </w:rPr>
        <w:t>м’яч другому, потім — третьому та іншим</w:t>
      </w:r>
      <w:r>
        <w:rPr>
          <w:lang w:val="uk-UA"/>
        </w:rPr>
        <w:t xml:space="preserve"> </w:t>
      </w:r>
      <w:r w:rsidRPr="00FE22C2">
        <w:rPr>
          <w:lang w:val="uk-UA"/>
        </w:rPr>
        <w:t>гравцям. Отримавши м’яч від останнього гравця, капітан піднімає його вгору,</w:t>
      </w:r>
      <w:r>
        <w:rPr>
          <w:lang w:val="uk-UA"/>
        </w:rPr>
        <w:t xml:space="preserve"> </w:t>
      </w:r>
      <w:r w:rsidRPr="00FE22C2">
        <w:rPr>
          <w:lang w:val="uk-UA"/>
        </w:rPr>
        <w:t>а гравці його команди підводяться. Перемагає команда, капітан якої першим підніме м’яч угору. Якщо під</w:t>
      </w:r>
      <w:r>
        <w:rPr>
          <w:lang w:val="uk-UA"/>
        </w:rPr>
        <w:t xml:space="preserve"> </w:t>
      </w:r>
      <w:r w:rsidRPr="00FE22C2">
        <w:rPr>
          <w:lang w:val="uk-UA"/>
        </w:rPr>
        <w:t>час гри гравець упустить</w:t>
      </w:r>
      <w:r>
        <w:rPr>
          <w:lang w:val="uk-UA"/>
        </w:rPr>
        <w:t xml:space="preserve"> </w:t>
      </w:r>
      <w:r w:rsidRPr="00FE22C2">
        <w:rPr>
          <w:lang w:val="uk-UA"/>
        </w:rPr>
        <w:t>м’яч, то він повинен підняти його та повернути</w:t>
      </w:r>
      <w:r>
        <w:rPr>
          <w:lang w:val="uk-UA"/>
        </w:rPr>
        <w:t xml:space="preserve"> </w:t>
      </w:r>
      <w:r w:rsidRPr="00FE22C2">
        <w:rPr>
          <w:lang w:val="uk-UA"/>
        </w:rPr>
        <w:t>капітанові.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>
        <w:rPr>
          <w:lang w:val="uk-UA"/>
        </w:rPr>
        <w:t xml:space="preserve"> </w:t>
      </w:r>
      <w:r w:rsidRPr="00FE22C2">
        <w:rPr>
          <w:noProof/>
          <w:lang w:val="uk-UA" w:eastAsia="ru-RU"/>
        </w:rPr>
        <w:drawing>
          <wp:inline distT="0" distB="0" distL="0" distR="0">
            <wp:extent cx="1701209" cy="170120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85" cy="17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FE22C2">
        <w:rPr>
          <w:b/>
          <w:bCs/>
          <w:lang w:val="uk-UA"/>
        </w:rPr>
        <w:t>Не давай м’яча ведучому</w:t>
      </w:r>
      <w:r>
        <w:rPr>
          <w:b/>
          <w:bCs/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Один із гравців — ведучий — на початку гри знаходиться на середині майданчика. Решта гравців розташовуються</w:t>
      </w:r>
      <w:r>
        <w:rPr>
          <w:lang w:val="uk-UA"/>
        </w:rPr>
        <w:t xml:space="preserve"> </w:t>
      </w:r>
      <w:r w:rsidRPr="00FE22C2">
        <w:rPr>
          <w:lang w:val="uk-UA"/>
        </w:rPr>
        <w:t>на майданчику довільно. Вони бігають</w:t>
      </w:r>
      <w:r>
        <w:rPr>
          <w:lang w:val="uk-UA"/>
        </w:rPr>
        <w:t xml:space="preserve"> </w:t>
      </w:r>
      <w:r w:rsidRPr="00FE22C2">
        <w:rPr>
          <w:lang w:val="uk-UA"/>
        </w:rPr>
        <w:t>майданчиком, передаючи одне одному м’яч. Ведучий намагається заволодіти м’ячем. Із того місця, де йому вдалося</w:t>
      </w:r>
      <w:r>
        <w:rPr>
          <w:lang w:val="uk-UA"/>
        </w:rPr>
        <w:t xml:space="preserve"> </w:t>
      </w:r>
      <w:r w:rsidRPr="00FE22C2">
        <w:rPr>
          <w:lang w:val="uk-UA"/>
        </w:rPr>
        <w:t>перехопити м’яч, він поцілює ним у будьякого гравця. Якщо влучає, тоді гравець</w:t>
      </w:r>
      <w:r>
        <w:rPr>
          <w:lang w:val="uk-UA"/>
        </w:rPr>
        <w:t xml:space="preserve"> </w:t>
      </w:r>
      <w:r w:rsidRPr="00FE22C2">
        <w:rPr>
          <w:lang w:val="uk-UA"/>
        </w:rPr>
        <w:t>міняється ролями з ведучим. Переможцем</w:t>
      </w:r>
      <w:r>
        <w:rPr>
          <w:lang w:val="uk-UA"/>
        </w:rPr>
        <w:t xml:space="preserve"> </w:t>
      </w:r>
      <w:r w:rsidRPr="00FE22C2">
        <w:rPr>
          <w:lang w:val="uk-UA"/>
        </w:rPr>
        <w:t>уважається той, хто за час гри (5–8 хв)</w:t>
      </w:r>
      <w:r>
        <w:rPr>
          <w:lang w:val="uk-UA"/>
        </w:rPr>
        <w:t xml:space="preserve"> </w:t>
      </w:r>
      <w:r w:rsidRPr="00FE22C2">
        <w:rPr>
          <w:lang w:val="uk-UA"/>
        </w:rPr>
        <w:t>найменше разів був ведучим.</w:t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drawing>
          <wp:inline distT="0" distB="0" distL="0" distR="0">
            <wp:extent cx="1701209" cy="170120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85" cy="17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FE22C2">
        <w:rPr>
          <w:b/>
          <w:bCs/>
          <w:lang w:val="uk-UA"/>
        </w:rPr>
        <w:t>Десять передач</w:t>
      </w:r>
      <w:r>
        <w:rPr>
          <w:b/>
          <w:bCs/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Гравці утворюють команди, кожна</w:t>
      </w:r>
      <w:r>
        <w:rPr>
          <w:lang w:val="uk-UA"/>
        </w:rPr>
        <w:t xml:space="preserve"> </w:t>
      </w:r>
      <w:r w:rsidRPr="00FE22C2">
        <w:rPr>
          <w:lang w:val="uk-UA"/>
        </w:rPr>
        <w:t>з яких складається з трьох гравців, які</w:t>
      </w:r>
      <w:r>
        <w:rPr>
          <w:lang w:val="uk-UA"/>
        </w:rPr>
        <w:t xml:space="preserve"> </w:t>
      </w:r>
      <w:r w:rsidRPr="00FE22C2">
        <w:rPr>
          <w:lang w:val="uk-UA"/>
        </w:rPr>
        <w:t xml:space="preserve">мають номери 1, 2 і 3. Вони стають «трикутником» на відстані 5–6 м одне від одного. Перші номери </w:t>
      </w:r>
      <w:r w:rsidRPr="00FE22C2">
        <w:rPr>
          <w:lang w:val="uk-UA"/>
        </w:rPr>
        <w:lastRenderedPageBreak/>
        <w:t>тримають у руках</w:t>
      </w:r>
      <w:r>
        <w:rPr>
          <w:lang w:val="uk-UA"/>
        </w:rPr>
        <w:t xml:space="preserve"> </w:t>
      </w:r>
      <w:r w:rsidRPr="00FE22C2">
        <w:rPr>
          <w:lang w:val="uk-UA"/>
        </w:rPr>
        <w:t>м’ячі. За сигналом вони передають м’ячі</w:t>
      </w:r>
      <w:r>
        <w:rPr>
          <w:lang w:val="uk-UA"/>
        </w:rPr>
        <w:t xml:space="preserve"> </w:t>
      </w:r>
      <w:r w:rsidRPr="00FE22C2">
        <w:rPr>
          <w:lang w:val="uk-UA"/>
        </w:rPr>
        <w:t>у встановлений спосіб другим номерам,</w:t>
      </w:r>
      <w:r>
        <w:rPr>
          <w:lang w:val="uk-UA"/>
        </w:rPr>
        <w:t xml:space="preserve"> </w:t>
      </w:r>
      <w:r w:rsidRPr="00FE22C2">
        <w:rPr>
          <w:lang w:val="uk-UA"/>
        </w:rPr>
        <w:t>а другі — третім. Це вважається однією</w:t>
      </w:r>
      <w:r>
        <w:rPr>
          <w:lang w:val="uk-UA"/>
        </w:rPr>
        <w:t xml:space="preserve"> </w:t>
      </w:r>
      <w:r w:rsidRPr="00FE22C2">
        <w:rPr>
          <w:lang w:val="uk-UA"/>
        </w:rPr>
        <w:t>передачею. Перші номери повинні вголос</w:t>
      </w:r>
      <w:r>
        <w:rPr>
          <w:lang w:val="uk-UA"/>
        </w:rPr>
        <w:t xml:space="preserve"> </w:t>
      </w:r>
      <w:r w:rsidRPr="00FE22C2">
        <w:rPr>
          <w:lang w:val="uk-UA"/>
        </w:rPr>
        <w:t>рахувати завершені передачі. Гра триває,</w:t>
      </w:r>
      <w:r>
        <w:rPr>
          <w:lang w:val="uk-UA"/>
        </w:rPr>
        <w:t xml:space="preserve"> </w:t>
      </w:r>
      <w:r w:rsidRPr="00FE22C2">
        <w:rPr>
          <w:lang w:val="uk-UA"/>
        </w:rPr>
        <w:t>поки не буде виконано десять передач.</w:t>
      </w:r>
      <w:r>
        <w:rPr>
          <w:lang w:val="uk-UA"/>
        </w:rPr>
        <w:t xml:space="preserve"> </w:t>
      </w:r>
      <w:r w:rsidRPr="00FE22C2">
        <w:rPr>
          <w:lang w:val="uk-UA"/>
        </w:rPr>
        <w:t>Якщо хтось із гравців під час гри впустить</w:t>
      </w:r>
      <w:r>
        <w:rPr>
          <w:lang w:val="uk-UA"/>
        </w:rPr>
        <w:t xml:space="preserve"> </w:t>
      </w:r>
      <w:r w:rsidRPr="00FE22C2">
        <w:rPr>
          <w:lang w:val="uk-UA"/>
        </w:rPr>
        <w:t>м’яч, він повинен підняти його, і відлік передачі починається спочатку. Перемагає</w:t>
      </w:r>
      <w:r>
        <w:rPr>
          <w:lang w:val="uk-UA"/>
        </w:rPr>
        <w:t xml:space="preserve"> </w:t>
      </w:r>
      <w:r w:rsidRPr="00FE22C2">
        <w:rPr>
          <w:lang w:val="uk-UA"/>
        </w:rPr>
        <w:t>команда, гравці якої першими зроблять десять</w:t>
      </w:r>
      <w:r>
        <w:rPr>
          <w:lang w:val="uk-UA"/>
        </w:rPr>
        <w:t xml:space="preserve"> </w:t>
      </w:r>
      <w:r w:rsidRPr="00FE22C2">
        <w:rPr>
          <w:lang w:val="uk-UA"/>
        </w:rPr>
        <w:t>передач.</w:t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drawing>
          <wp:inline distT="0" distB="0" distL="0" distR="0">
            <wp:extent cx="1701209" cy="1701209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85" cy="17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FE22C2">
        <w:rPr>
          <w:b/>
          <w:bCs/>
          <w:lang w:val="uk-UA"/>
        </w:rPr>
        <w:t>М’яч, що блукає</w:t>
      </w:r>
      <w:r>
        <w:rPr>
          <w:b/>
          <w:bCs/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Усі гравці, крім ведучого, утворюють</w:t>
      </w:r>
      <w:r>
        <w:rPr>
          <w:lang w:val="uk-UA"/>
        </w:rPr>
        <w:t xml:space="preserve"> </w:t>
      </w:r>
      <w:r w:rsidRPr="00FE22C2">
        <w:rPr>
          <w:lang w:val="uk-UA"/>
        </w:rPr>
        <w:t>коло на відстані витягнутої руки, обличчям</w:t>
      </w:r>
      <w:r>
        <w:rPr>
          <w:lang w:val="uk-UA"/>
        </w:rPr>
        <w:t xml:space="preserve"> </w:t>
      </w:r>
      <w:r w:rsidRPr="00FE22C2">
        <w:rPr>
          <w:lang w:val="uk-UA"/>
        </w:rPr>
        <w:t>усередину кола. Вони передають м’яч одне одному, у цей час ведучий бігає поза</w:t>
      </w:r>
      <w:r>
        <w:rPr>
          <w:lang w:val="uk-UA"/>
        </w:rPr>
        <w:t xml:space="preserve"> </w:t>
      </w:r>
      <w:r w:rsidRPr="00FE22C2">
        <w:rPr>
          <w:lang w:val="uk-UA"/>
        </w:rPr>
        <w:t>колом за спинами гравців. Він повинен</w:t>
      </w:r>
      <w:r>
        <w:rPr>
          <w:lang w:val="uk-UA"/>
        </w:rPr>
        <w:t xml:space="preserve"> </w:t>
      </w:r>
      <w:r w:rsidRPr="00FE22C2">
        <w:rPr>
          <w:lang w:val="uk-UA"/>
        </w:rPr>
        <w:t>торкнутися м’яча рукою або вибити його</w:t>
      </w:r>
      <w:r>
        <w:rPr>
          <w:lang w:val="uk-UA"/>
        </w:rPr>
        <w:t xml:space="preserve"> </w:t>
      </w:r>
      <w:r w:rsidRPr="00FE22C2">
        <w:rPr>
          <w:lang w:val="uk-UA"/>
        </w:rPr>
        <w:t>з рук гравців. Якщо це йому вдалося, він</w:t>
      </w:r>
      <w:r>
        <w:rPr>
          <w:lang w:val="uk-UA"/>
        </w:rPr>
        <w:t xml:space="preserve"> </w:t>
      </w:r>
      <w:r w:rsidRPr="00FE22C2">
        <w:rPr>
          <w:lang w:val="uk-UA"/>
        </w:rPr>
        <w:t>стає в коло на місце гравця, у руках якого був м’яч у той момент перехоплення.</w:t>
      </w:r>
      <w:r>
        <w:rPr>
          <w:lang w:val="uk-UA"/>
        </w:rPr>
        <w:t xml:space="preserve"> </w:t>
      </w:r>
      <w:r w:rsidRPr="00FE22C2">
        <w:rPr>
          <w:lang w:val="uk-UA"/>
        </w:rPr>
        <w:t>Цей гравець міняється ролями з ведучим.</w:t>
      </w:r>
      <w:r>
        <w:rPr>
          <w:lang w:val="uk-UA"/>
        </w:rPr>
        <w:t xml:space="preserve"> </w:t>
      </w:r>
      <w:r w:rsidRPr="00FE22C2">
        <w:rPr>
          <w:lang w:val="uk-UA"/>
        </w:rPr>
        <w:t>Гравець у колі, передаючи м’яч, не може</w:t>
      </w:r>
      <w:r>
        <w:rPr>
          <w:lang w:val="uk-UA"/>
        </w:rPr>
        <w:t xml:space="preserve"> </w:t>
      </w:r>
      <w:r w:rsidRPr="00FE22C2">
        <w:rPr>
          <w:lang w:val="uk-UA"/>
        </w:rPr>
        <w:t>сходити з місця, за порушення він стає ведучим. М’яч не можна передавати чи перекидати через одного або кількох гравців,</w:t>
      </w:r>
      <w:r>
        <w:rPr>
          <w:lang w:val="uk-UA"/>
        </w:rPr>
        <w:t xml:space="preserve"> </w:t>
      </w:r>
      <w:r w:rsidRPr="00FE22C2">
        <w:rPr>
          <w:lang w:val="uk-UA"/>
        </w:rPr>
        <w:t>а також упускати на підлогу.</w:t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drawing>
          <wp:inline distT="0" distB="0" distL="0" distR="0">
            <wp:extent cx="1701209" cy="1701209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85" cy="17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FE22C2">
        <w:rPr>
          <w:b/>
          <w:bCs/>
          <w:lang w:val="uk-UA"/>
        </w:rPr>
        <w:t>Гонка з веденням м’яча</w:t>
      </w:r>
      <w:r>
        <w:rPr>
          <w:b/>
          <w:bCs/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Гра проводиться на половині волейбольного майданчика. Гравці поєднуються</w:t>
      </w:r>
      <w:r>
        <w:rPr>
          <w:lang w:val="uk-UA"/>
        </w:rPr>
        <w:t xml:space="preserve"> </w:t>
      </w:r>
      <w:r w:rsidRPr="00FE22C2">
        <w:rPr>
          <w:lang w:val="uk-UA"/>
        </w:rPr>
        <w:t>у чотири команди, кожна з який шикується в колону по одному у куті майданчика.</w:t>
      </w:r>
      <w:r>
        <w:rPr>
          <w:lang w:val="uk-UA"/>
        </w:rPr>
        <w:t xml:space="preserve"> </w:t>
      </w:r>
      <w:r w:rsidRPr="00FE22C2">
        <w:rPr>
          <w:lang w:val="uk-UA"/>
        </w:rPr>
        <w:t>Напрямні гравці тримають у руках м’ячі.</w:t>
      </w:r>
      <w:r>
        <w:rPr>
          <w:lang w:val="uk-UA"/>
        </w:rPr>
        <w:t xml:space="preserve"> </w:t>
      </w:r>
      <w:r w:rsidRPr="00FE22C2">
        <w:rPr>
          <w:lang w:val="uk-UA"/>
        </w:rPr>
        <w:t>У кожному куті майданчика знаходиться</w:t>
      </w:r>
      <w:r>
        <w:rPr>
          <w:lang w:val="uk-UA"/>
        </w:rPr>
        <w:t xml:space="preserve"> </w:t>
      </w:r>
      <w:r w:rsidRPr="00FE22C2">
        <w:rPr>
          <w:lang w:val="uk-UA"/>
        </w:rPr>
        <w:t>поворотна стійка. Напрямні стають поруч</w:t>
      </w:r>
      <w:r>
        <w:rPr>
          <w:lang w:val="uk-UA"/>
        </w:rPr>
        <w:t xml:space="preserve"> </w:t>
      </w:r>
      <w:r w:rsidRPr="00FE22C2">
        <w:rPr>
          <w:lang w:val="uk-UA"/>
        </w:rPr>
        <w:t>зі стійками й за сигналом ведуть м’яч праворуч уздовж ліній майданчика. Кожний</w:t>
      </w:r>
      <w:r>
        <w:rPr>
          <w:lang w:val="uk-UA"/>
        </w:rPr>
        <w:t xml:space="preserve"> </w:t>
      </w:r>
      <w:r w:rsidRPr="00FE22C2">
        <w:rPr>
          <w:lang w:val="uk-UA"/>
        </w:rPr>
        <w:t xml:space="preserve">гравець, який веде м’яч, намагається наздогнати переднього та </w:t>
      </w:r>
      <w:r w:rsidRPr="00FE22C2">
        <w:rPr>
          <w:lang w:val="uk-UA"/>
        </w:rPr>
        <w:lastRenderedPageBreak/>
        <w:t>заквацати його,</w:t>
      </w:r>
      <w:r>
        <w:rPr>
          <w:lang w:val="uk-UA"/>
        </w:rPr>
        <w:t xml:space="preserve"> </w:t>
      </w:r>
      <w:r w:rsidRPr="00FE22C2">
        <w:rPr>
          <w:lang w:val="uk-UA"/>
        </w:rPr>
        <w:t>за що його команді нараховується очко.</w:t>
      </w:r>
      <w:r>
        <w:rPr>
          <w:lang w:val="uk-UA"/>
        </w:rPr>
        <w:t xml:space="preserve"> </w:t>
      </w:r>
      <w:r w:rsidRPr="00FE22C2">
        <w:rPr>
          <w:lang w:val="uk-UA"/>
        </w:rPr>
        <w:t>Перемагає команда, гравці якої наберуть</w:t>
      </w:r>
      <w:r>
        <w:rPr>
          <w:lang w:val="uk-UA"/>
        </w:rPr>
        <w:t xml:space="preserve"> </w:t>
      </w:r>
      <w:r w:rsidRPr="00FE22C2">
        <w:rPr>
          <w:lang w:val="uk-UA"/>
        </w:rPr>
        <w:t>більше очок. Якщо гравець утратив м’яч,</w:t>
      </w:r>
      <w:r>
        <w:rPr>
          <w:lang w:val="uk-UA"/>
        </w:rPr>
        <w:t xml:space="preserve"> </w:t>
      </w:r>
      <w:r w:rsidRPr="00FE22C2">
        <w:rPr>
          <w:lang w:val="uk-UA"/>
        </w:rPr>
        <w:t>то він повинен підібрати його та продовжити</w:t>
      </w:r>
      <w:r>
        <w:rPr>
          <w:lang w:val="uk-UA"/>
        </w:rPr>
        <w:t xml:space="preserve"> </w:t>
      </w:r>
      <w:r w:rsidRPr="00FE22C2">
        <w:rPr>
          <w:lang w:val="uk-UA"/>
        </w:rPr>
        <w:t>ведення з того місця, де</w:t>
      </w:r>
      <w:r>
        <w:rPr>
          <w:lang w:val="uk-UA"/>
        </w:rPr>
        <w:t xml:space="preserve"> </w:t>
      </w:r>
      <w:r w:rsidRPr="00FE22C2">
        <w:rPr>
          <w:lang w:val="uk-UA"/>
        </w:rPr>
        <w:t>м’яч був утрачений.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>
        <w:rPr>
          <w:lang w:val="uk-UA"/>
        </w:rPr>
        <w:t xml:space="preserve"> </w:t>
      </w:r>
      <w:r w:rsidRPr="00FE22C2">
        <w:rPr>
          <w:lang w:val="uk-UA"/>
        </w:rPr>
        <w:drawing>
          <wp:inline distT="0" distB="0" distL="0" distR="0">
            <wp:extent cx="1701209" cy="1701209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85" cy="17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FE22C2">
        <w:rPr>
          <w:b/>
          <w:bCs/>
          <w:lang w:val="uk-UA"/>
        </w:rPr>
        <w:t>Передача м’яча з відскоком</w:t>
      </w:r>
      <w:r>
        <w:rPr>
          <w:b/>
          <w:bCs/>
          <w:lang w:val="uk-UA"/>
        </w:rPr>
        <w:t xml:space="preserve"> </w:t>
      </w:r>
      <w:r w:rsidRPr="00FE22C2">
        <w:rPr>
          <w:b/>
          <w:bCs/>
          <w:lang w:val="uk-UA"/>
        </w:rPr>
        <w:t>від щита</w:t>
      </w:r>
      <w:r>
        <w:rPr>
          <w:b/>
          <w:bCs/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На відстані 3 м від щита малюють невеликі кола, кількість яких відповідає кількості</w:t>
      </w:r>
      <w:r>
        <w:rPr>
          <w:lang w:val="uk-UA"/>
        </w:rPr>
        <w:t xml:space="preserve"> </w:t>
      </w:r>
      <w:r w:rsidRPr="00FE22C2">
        <w:rPr>
          <w:lang w:val="uk-UA"/>
        </w:rPr>
        <w:t>гравців команд (4–5 гравців). Біля кожного щита змагаються дві команди. Гравці</w:t>
      </w:r>
      <w:r>
        <w:rPr>
          <w:lang w:val="uk-UA"/>
        </w:rPr>
        <w:t xml:space="preserve"> </w:t>
      </w:r>
      <w:r w:rsidRPr="00FE22C2">
        <w:rPr>
          <w:lang w:val="uk-UA"/>
        </w:rPr>
        <w:t>утворюють кола. Якщо в команді четверо</w:t>
      </w:r>
      <w:r>
        <w:rPr>
          <w:lang w:val="uk-UA"/>
        </w:rPr>
        <w:t xml:space="preserve"> </w:t>
      </w:r>
      <w:r w:rsidRPr="00FE22C2">
        <w:rPr>
          <w:lang w:val="uk-UA"/>
        </w:rPr>
        <w:t>учасників, то дальній від щита (із м’ячем</w:t>
      </w:r>
      <w:r>
        <w:rPr>
          <w:lang w:val="uk-UA"/>
        </w:rPr>
        <w:t xml:space="preserve"> </w:t>
      </w:r>
      <w:r w:rsidRPr="00FE22C2">
        <w:rPr>
          <w:lang w:val="uk-UA"/>
        </w:rPr>
        <w:t>у руках) має 4-й номер, а ближній до щита — 1-й. За сигналом гравці з дальніх кіл</w:t>
      </w:r>
      <w:r>
        <w:rPr>
          <w:lang w:val="uk-UA"/>
        </w:rPr>
        <w:t xml:space="preserve"> </w:t>
      </w:r>
      <w:r w:rsidRPr="00FE22C2">
        <w:rPr>
          <w:lang w:val="uk-UA"/>
        </w:rPr>
        <w:t>(4-ті номери) кидають м’яч у щит таким чином, щоб відскоком оволодів гравець, який</w:t>
      </w:r>
      <w:r>
        <w:rPr>
          <w:lang w:val="uk-UA"/>
        </w:rPr>
        <w:t xml:space="preserve"> </w:t>
      </w:r>
      <w:r w:rsidRPr="00FE22C2">
        <w:rPr>
          <w:lang w:val="uk-UA"/>
        </w:rPr>
        <w:t>стоїть попереду нього (3-й номер). Той ловить м’яч обома руками і кидає його в щит</w:t>
      </w:r>
      <w:r>
        <w:rPr>
          <w:lang w:val="uk-UA"/>
        </w:rPr>
        <w:t xml:space="preserve"> </w:t>
      </w:r>
      <w:r w:rsidRPr="00FE22C2">
        <w:rPr>
          <w:lang w:val="uk-UA"/>
        </w:rPr>
        <w:t>2-му номеру. Коли черга дійде до 1-го номера, він, піймавши м’яч,</w:t>
      </w:r>
      <w:r>
        <w:rPr>
          <w:lang w:val="uk-UA"/>
        </w:rPr>
        <w:t xml:space="preserve"> </w:t>
      </w:r>
      <w:r w:rsidRPr="00FE22C2">
        <w:rPr>
          <w:lang w:val="uk-UA"/>
        </w:rPr>
        <w:t>із веденням переміщається на місце 4-го номера,</w:t>
      </w:r>
      <w:r>
        <w:rPr>
          <w:lang w:val="uk-UA"/>
        </w:rPr>
        <w:t xml:space="preserve"> </w:t>
      </w:r>
      <w:r w:rsidRPr="00FE22C2">
        <w:rPr>
          <w:lang w:val="uk-UA"/>
        </w:rPr>
        <w:t>і всі зміщаються на одне</w:t>
      </w:r>
      <w:r>
        <w:rPr>
          <w:lang w:val="uk-UA"/>
        </w:rPr>
        <w:t xml:space="preserve"> </w:t>
      </w:r>
      <w:r w:rsidRPr="00FE22C2">
        <w:rPr>
          <w:lang w:val="uk-UA"/>
        </w:rPr>
        <w:t>коло вперед. Гра завершується, коли 4-й номер</w:t>
      </w:r>
      <w:r>
        <w:rPr>
          <w:lang w:val="uk-UA"/>
        </w:rPr>
        <w:t xml:space="preserve"> </w:t>
      </w:r>
      <w:r w:rsidRPr="00FE22C2">
        <w:rPr>
          <w:lang w:val="uk-UA"/>
        </w:rPr>
        <w:t>повернеться у своє коло.</w:t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drawing>
          <wp:inline distT="0" distB="0" distL="0" distR="0">
            <wp:extent cx="1701209" cy="1701209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85" cy="17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FE22C2">
        <w:rPr>
          <w:b/>
          <w:bCs/>
          <w:lang w:val="uk-UA"/>
        </w:rPr>
        <w:t>Із відскоком від щита</w:t>
      </w:r>
      <w:r>
        <w:rPr>
          <w:b/>
          <w:bCs/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На відстані 8 м від щита накреслити</w:t>
      </w:r>
      <w:r>
        <w:rPr>
          <w:lang w:val="uk-UA"/>
        </w:rPr>
        <w:t xml:space="preserve"> </w:t>
      </w:r>
      <w:r w:rsidRPr="00FE22C2">
        <w:rPr>
          <w:lang w:val="uk-UA"/>
        </w:rPr>
        <w:t>стартову риску. Від неї у напрямку середини майданчика на відстані 1 м одна</w:t>
      </w:r>
      <w:r>
        <w:rPr>
          <w:lang w:val="uk-UA"/>
        </w:rPr>
        <w:t xml:space="preserve"> </w:t>
      </w:r>
      <w:r w:rsidRPr="00FE22C2">
        <w:rPr>
          <w:lang w:val="uk-UA"/>
        </w:rPr>
        <w:t>від одної креслять лінії («коридори»), що</w:t>
      </w:r>
      <w:r>
        <w:rPr>
          <w:lang w:val="uk-UA"/>
        </w:rPr>
        <w:t xml:space="preserve"> </w:t>
      </w:r>
      <w:r w:rsidRPr="00FE22C2">
        <w:rPr>
          <w:lang w:val="uk-UA"/>
        </w:rPr>
        <w:t>позначені цифрами. Чим далі лінія розташовується від щита, тим більшим є її номер. Гравці, поєднавшись у дві команди,</w:t>
      </w:r>
      <w:r>
        <w:rPr>
          <w:lang w:val="uk-UA"/>
        </w:rPr>
        <w:t xml:space="preserve"> </w:t>
      </w:r>
      <w:r w:rsidRPr="00FE22C2">
        <w:rPr>
          <w:lang w:val="uk-UA"/>
        </w:rPr>
        <w:t>по черзі кидають зі стартової лінії м’ячі</w:t>
      </w:r>
      <w:r>
        <w:rPr>
          <w:lang w:val="uk-UA"/>
        </w:rPr>
        <w:t xml:space="preserve"> </w:t>
      </w:r>
      <w:r w:rsidRPr="00FE22C2">
        <w:rPr>
          <w:lang w:val="uk-UA"/>
        </w:rPr>
        <w:t>у щит на дальність відскоку. Чим далі відскочить м’яч, тим більше очок отримає</w:t>
      </w:r>
      <w:r>
        <w:rPr>
          <w:lang w:val="uk-UA"/>
        </w:rPr>
        <w:t xml:space="preserve"> </w:t>
      </w:r>
      <w:r w:rsidRPr="00FE22C2">
        <w:rPr>
          <w:lang w:val="uk-UA"/>
        </w:rPr>
        <w:t>команда. Перемагає команда, гравці якої</w:t>
      </w:r>
      <w:r>
        <w:rPr>
          <w:lang w:val="uk-UA"/>
        </w:rPr>
        <w:t xml:space="preserve"> </w:t>
      </w:r>
      <w:r w:rsidRPr="00FE22C2">
        <w:rPr>
          <w:lang w:val="uk-UA"/>
        </w:rPr>
        <w:t>наберуть більше очок.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>
        <w:rPr>
          <w:lang w:val="uk-UA"/>
        </w:rPr>
        <w:lastRenderedPageBreak/>
        <w:t xml:space="preserve"> </w:t>
      </w:r>
      <w:r w:rsidRPr="00FE22C2">
        <w:rPr>
          <w:lang w:val="uk-UA"/>
        </w:rPr>
        <w:drawing>
          <wp:inline distT="0" distB="0" distL="0" distR="0">
            <wp:extent cx="1701209" cy="1701209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85" cy="17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FE22C2">
        <w:rPr>
          <w:b/>
          <w:bCs/>
          <w:lang w:val="uk-UA"/>
        </w:rPr>
        <w:t>Зустрічна естафета</w:t>
      </w:r>
      <w:r>
        <w:rPr>
          <w:b/>
          <w:bCs/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Гравці кожної команди поділяються на дві підгрупий шикуються у колони</w:t>
      </w:r>
      <w:r>
        <w:rPr>
          <w:lang w:val="uk-UA"/>
        </w:rPr>
        <w:t xml:space="preserve"> </w:t>
      </w:r>
      <w:r w:rsidRPr="00FE22C2">
        <w:rPr>
          <w:lang w:val="uk-UA"/>
        </w:rPr>
        <w:t>одна напроти одної на різних сторонах</w:t>
      </w:r>
      <w:r>
        <w:rPr>
          <w:lang w:val="uk-UA"/>
        </w:rPr>
        <w:t xml:space="preserve"> </w:t>
      </w:r>
      <w:r w:rsidRPr="00FE22C2">
        <w:rPr>
          <w:lang w:val="uk-UA"/>
        </w:rPr>
        <w:t>майданчика. Між колонами кожної команди на рівній відстані розташовані три</w:t>
      </w:r>
      <w:r>
        <w:rPr>
          <w:lang w:val="uk-UA"/>
        </w:rPr>
        <w:t xml:space="preserve"> </w:t>
      </w:r>
      <w:r w:rsidRPr="00FE22C2">
        <w:rPr>
          <w:lang w:val="uk-UA"/>
        </w:rPr>
        <w:t>стійки. Напрямні однієї з колон кожної</w:t>
      </w:r>
      <w:r>
        <w:rPr>
          <w:lang w:val="uk-UA"/>
        </w:rPr>
        <w:t xml:space="preserve"> </w:t>
      </w:r>
      <w:r w:rsidRPr="00FE22C2">
        <w:rPr>
          <w:lang w:val="uk-UA"/>
        </w:rPr>
        <w:t>команди тримають у руках м’ячі. За сигналом вони ведуть м’яч до протилежної</w:t>
      </w:r>
      <w:r>
        <w:rPr>
          <w:lang w:val="uk-UA"/>
        </w:rPr>
        <w:t xml:space="preserve"> </w:t>
      </w:r>
      <w:r w:rsidRPr="00FE22C2">
        <w:rPr>
          <w:lang w:val="uk-UA"/>
        </w:rPr>
        <w:t>колони своєї команди, обводячи стійки</w:t>
      </w:r>
      <w:r>
        <w:rPr>
          <w:lang w:val="uk-UA"/>
        </w:rPr>
        <w:t xml:space="preserve"> </w:t>
      </w:r>
      <w:r w:rsidRPr="00FE22C2">
        <w:rPr>
          <w:lang w:val="uk-UA"/>
        </w:rPr>
        <w:t>ліворуч і праворуч («змійкою»), обводять</w:t>
      </w:r>
      <w:r>
        <w:rPr>
          <w:lang w:val="uk-UA"/>
        </w:rPr>
        <w:t xml:space="preserve"> </w:t>
      </w:r>
      <w:r w:rsidRPr="00FE22C2">
        <w:rPr>
          <w:lang w:val="uk-UA"/>
        </w:rPr>
        <w:t>зустрічну колону, передають м’яч напрямному та стають у кінець цієї колони. Напрямний, отримавши м’яч, виконує те саме</w:t>
      </w:r>
      <w:r>
        <w:rPr>
          <w:lang w:val="uk-UA"/>
        </w:rPr>
        <w:t xml:space="preserve"> </w:t>
      </w:r>
      <w:r w:rsidRPr="00FE22C2">
        <w:rPr>
          <w:lang w:val="uk-UA"/>
        </w:rPr>
        <w:t>завдання. Перемагає команда, гравці якої</w:t>
      </w:r>
      <w:r>
        <w:rPr>
          <w:lang w:val="uk-UA"/>
        </w:rPr>
        <w:t xml:space="preserve"> </w:t>
      </w:r>
      <w:r w:rsidRPr="00FE22C2">
        <w:rPr>
          <w:lang w:val="uk-UA"/>
        </w:rPr>
        <w:t>швидше поміняються місцями в колонах.</w:t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drawing>
          <wp:inline distT="0" distB="0" distL="0" distR="0">
            <wp:extent cx="1701209" cy="1701209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85" cy="17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FE22C2">
        <w:rPr>
          <w:b/>
          <w:bCs/>
          <w:lang w:val="uk-UA"/>
        </w:rPr>
        <w:t>Передачі в зустрічних колонах</w:t>
      </w:r>
      <w:r>
        <w:rPr>
          <w:b/>
          <w:bCs/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Гравці кожної команди поділяються</w:t>
      </w:r>
      <w:r>
        <w:rPr>
          <w:lang w:val="uk-UA"/>
        </w:rPr>
        <w:t xml:space="preserve"> </w:t>
      </w:r>
      <w:r w:rsidRPr="00FE22C2">
        <w:rPr>
          <w:lang w:val="uk-UA"/>
        </w:rPr>
        <w:t>на дві підгрупий шикуються у колони одна</w:t>
      </w:r>
      <w:r>
        <w:rPr>
          <w:lang w:val="uk-UA"/>
        </w:rPr>
        <w:t xml:space="preserve"> </w:t>
      </w:r>
      <w:r w:rsidRPr="00FE22C2">
        <w:rPr>
          <w:lang w:val="uk-UA"/>
        </w:rPr>
        <w:t>напроти одної на відстані 3 м. Посередині</w:t>
      </w:r>
      <w:r>
        <w:rPr>
          <w:lang w:val="uk-UA"/>
        </w:rPr>
        <w:t xml:space="preserve"> </w:t>
      </w:r>
      <w:r w:rsidRPr="00FE22C2">
        <w:rPr>
          <w:lang w:val="uk-UA"/>
        </w:rPr>
        <w:t>між колонами розташовуються двоє гравців, які тримають гімнастичні обручі на</w:t>
      </w:r>
      <w:r>
        <w:rPr>
          <w:lang w:val="uk-UA"/>
        </w:rPr>
        <w:t xml:space="preserve"> </w:t>
      </w:r>
      <w:r w:rsidRPr="00FE22C2">
        <w:rPr>
          <w:lang w:val="uk-UA"/>
        </w:rPr>
        <w:t>витягнутих угору руках. Напрямні однієї</w:t>
      </w:r>
      <w:r>
        <w:rPr>
          <w:lang w:val="uk-UA"/>
        </w:rPr>
        <w:t xml:space="preserve"> </w:t>
      </w:r>
      <w:r w:rsidRPr="00FE22C2">
        <w:rPr>
          <w:lang w:val="uk-UA"/>
        </w:rPr>
        <w:t>з колон кожної команди тримають у руках</w:t>
      </w:r>
      <w:r>
        <w:rPr>
          <w:lang w:val="uk-UA"/>
        </w:rPr>
        <w:t xml:space="preserve"> </w:t>
      </w:r>
      <w:r w:rsidRPr="00FE22C2">
        <w:rPr>
          <w:lang w:val="uk-UA"/>
        </w:rPr>
        <w:t>м’ячі. За сигналом вони передають м’яч</w:t>
      </w:r>
      <w:r>
        <w:rPr>
          <w:lang w:val="uk-UA"/>
        </w:rPr>
        <w:t xml:space="preserve"> </w:t>
      </w:r>
      <w:r w:rsidRPr="00FE22C2">
        <w:rPr>
          <w:lang w:val="uk-UA"/>
        </w:rPr>
        <w:t>крізь обруч гравцям протилежних колон</w:t>
      </w:r>
      <w:r>
        <w:rPr>
          <w:lang w:val="uk-UA"/>
        </w:rPr>
        <w:t xml:space="preserve"> </w:t>
      </w:r>
      <w:r w:rsidRPr="00FE22C2">
        <w:rPr>
          <w:lang w:val="uk-UA"/>
        </w:rPr>
        <w:t>і присідають. Гравці, отримавши м’яч, у такий самий спосіб повертають його назад.</w:t>
      </w:r>
      <w:r>
        <w:rPr>
          <w:lang w:val="uk-UA"/>
        </w:rPr>
        <w:t xml:space="preserve"> </w:t>
      </w:r>
      <w:r w:rsidRPr="00FE22C2">
        <w:rPr>
          <w:lang w:val="uk-UA"/>
        </w:rPr>
        <w:t>Останні у колонах, піймавши м’яч, передають його вперед руками над головою напрямним своїх колон, які з м’ячем повинні</w:t>
      </w:r>
      <w:r>
        <w:rPr>
          <w:lang w:val="uk-UA"/>
        </w:rPr>
        <w:t xml:space="preserve"> </w:t>
      </w:r>
      <w:r w:rsidRPr="00FE22C2">
        <w:rPr>
          <w:lang w:val="uk-UA"/>
        </w:rPr>
        <w:t>підвестися, позначаючи</w:t>
      </w:r>
      <w:r>
        <w:rPr>
          <w:lang w:val="uk-UA"/>
        </w:rPr>
        <w:t xml:space="preserve"> </w:t>
      </w:r>
      <w:r w:rsidRPr="00FE22C2">
        <w:rPr>
          <w:lang w:val="uk-UA"/>
        </w:rPr>
        <w:t>завершення естафети. Якщо м’яч не пройшов крізь</w:t>
      </w:r>
      <w:r>
        <w:rPr>
          <w:lang w:val="uk-UA"/>
        </w:rPr>
        <w:t xml:space="preserve"> </w:t>
      </w:r>
      <w:r w:rsidRPr="00FE22C2">
        <w:rPr>
          <w:lang w:val="uk-UA"/>
        </w:rPr>
        <w:t>обруч, передачу слід повторити. Той, хто впустив</w:t>
      </w:r>
      <w:r>
        <w:rPr>
          <w:lang w:val="uk-UA"/>
        </w:rPr>
        <w:t xml:space="preserve"> </w:t>
      </w:r>
      <w:r w:rsidRPr="00FE22C2">
        <w:rPr>
          <w:lang w:val="uk-UA"/>
        </w:rPr>
        <w:t>м’яч, повинен підняти</w:t>
      </w:r>
      <w:r>
        <w:rPr>
          <w:lang w:val="uk-UA"/>
        </w:rPr>
        <w:t xml:space="preserve"> </w:t>
      </w:r>
      <w:r w:rsidRPr="00FE22C2">
        <w:rPr>
          <w:lang w:val="uk-UA"/>
        </w:rPr>
        <w:t>його та продовжити гру.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>
        <w:rPr>
          <w:lang w:val="uk-UA"/>
        </w:rPr>
        <w:lastRenderedPageBreak/>
        <w:t xml:space="preserve"> </w:t>
      </w:r>
      <w:r w:rsidRPr="00FE22C2">
        <w:rPr>
          <w:lang w:val="uk-UA"/>
        </w:rPr>
        <w:drawing>
          <wp:inline distT="0" distB="0" distL="0" distR="0">
            <wp:extent cx="1701209" cy="1701209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85" cy="17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FE22C2">
        <w:rPr>
          <w:b/>
          <w:bCs/>
          <w:lang w:val="uk-UA"/>
        </w:rPr>
        <w:t>Квач із веденням</w:t>
      </w:r>
      <w:r>
        <w:rPr>
          <w:b/>
          <w:bCs/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За жеребкуванням гравці однієї команди вільно пересуваються майданчиком.</w:t>
      </w:r>
      <w:r>
        <w:rPr>
          <w:lang w:val="uk-UA"/>
        </w:rPr>
        <w:t xml:space="preserve"> </w:t>
      </w:r>
      <w:r w:rsidRPr="00FE22C2">
        <w:rPr>
          <w:lang w:val="uk-UA"/>
        </w:rPr>
        <w:t>Двоє гравців другої команди, виконуючи</w:t>
      </w:r>
      <w:r>
        <w:rPr>
          <w:lang w:val="uk-UA"/>
        </w:rPr>
        <w:t xml:space="preserve"> </w:t>
      </w:r>
      <w:r w:rsidRPr="00FE22C2">
        <w:rPr>
          <w:lang w:val="uk-UA"/>
        </w:rPr>
        <w:t>ведення м’яча, намагаються наблизитися</w:t>
      </w:r>
      <w:r>
        <w:rPr>
          <w:lang w:val="uk-UA"/>
        </w:rPr>
        <w:t xml:space="preserve"> </w:t>
      </w:r>
      <w:r w:rsidRPr="00FE22C2">
        <w:rPr>
          <w:lang w:val="uk-UA"/>
        </w:rPr>
        <w:t>до гравців першої команди та заквацати</w:t>
      </w:r>
      <w:r>
        <w:rPr>
          <w:lang w:val="uk-UA"/>
        </w:rPr>
        <w:t xml:space="preserve"> </w:t>
      </w:r>
      <w:r w:rsidRPr="00FE22C2">
        <w:rPr>
          <w:lang w:val="uk-UA"/>
        </w:rPr>
        <w:t>їх, торкнувшись рукою, за що їм нараховуються очки. Гра триває 3–4 хв, після чого</w:t>
      </w:r>
      <w:r>
        <w:rPr>
          <w:lang w:val="uk-UA"/>
        </w:rPr>
        <w:t xml:space="preserve"> </w:t>
      </w:r>
      <w:r w:rsidRPr="00FE22C2">
        <w:rPr>
          <w:lang w:val="uk-UA"/>
        </w:rPr>
        <w:t>команди міняються ролями. Перемагає команда, гравці якої наберуть більше очок.</w:t>
      </w:r>
      <w:r>
        <w:rPr>
          <w:lang w:val="uk-UA"/>
        </w:rPr>
        <w:t xml:space="preserve"> </w:t>
      </w:r>
      <w:r w:rsidRPr="00FE22C2">
        <w:rPr>
          <w:i/>
          <w:iCs/>
          <w:lang w:val="uk-UA"/>
        </w:rPr>
        <w:t xml:space="preserve">Варіант: </w:t>
      </w:r>
      <w:r w:rsidRPr="00FE22C2">
        <w:rPr>
          <w:lang w:val="uk-UA"/>
        </w:rPr>
        <w:t>квацати необхідно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>
        <w:rPr>
          <w:lang w:val="uk-UA"/>
        </w:rPr>
        <w:t xml:space="preserve"> </w:t>
      </w:r>
      <w:r w:rsidRPr="00FE22C2">
        <w:rPr>
          <w:lang w:val="uk-UA"/>
        </w:rPr>
        <w:drawing>
          <wp:inline distT="0" distB="0" distL="0" distR="0">
            <wp:extent cx="1701209" cy="1701209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85" cy="17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FE22C2">
        <w:rPr>
          <w:b/>
          <w:bCs/>
          <w:lang w:val="uk-UA"/>
        </w:rPr>
        <w:t>Рухлива ціль</w:t>
      </w:r>
      <w:r>
        <w:rPr>
          <w:b/>
          <w:bCs/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Гравці двох команд стоять через одного у колі. Один представник кожної команди тримає м’яч. Усередині кола знаходиться ведучий — представник однієї команди. Він повинен рятуватися від м’яча,</w:t>
      </w:r>
      <w:r>
        <w:rPr>
          <w:lang w:val="uk-UA"/>
        </w:rPr>
        <w:t xml:space="preserve"> </w:t>
      </w:r>
      <w:r w:rsidRPr="00FE22C2">
        <w:rPr>
          <w:lang w:val="uk-UA"/>
        </w:rPr>
        <w:t>яким у нього намагаються влучити гравці</w:t>
      </w:r>
      <w:r>
        <w:rPr>
          <w:lang w:val="uk-UA"/>
        </w:rPr>
        <w:t xml:space="preserve"> </w:t>
      </w:r>
      <w:r w:rsidRPr="00FE22C2">
        <w:rPr>
          <w:lang w:val="uk-UA"/>
        </w:rPr>
        <w:t>команди суперника, і ловити та передавати м’яч, що передається йому партнерами. Усі гравці по черзі стають ведучими.</w:t>
      </w:r>
      <w:r>
        <w:rPr>
          <w:lang w:val="uk-UA"/>
        </w:rPr>
        <w:t xml:space="preserve"> </w:t>
      </w:r>
      <w:r w:rsidRPr="00FE22C2">
        <w:rPr>
          <w:lang w:val="uk-UA"/>
        </w:rPr>
        <w:t>Якщо під час виконання визначеної кількості передач партнерам ведучий не буде</w:t>
      </w:r>
      <w:r>
        <w:rPr>
          <w:lang w:val="uk-UA"/>
        </w:rPr>
        <w:t xml:space="preserve"> </w:t>
      </w:r>
      <w:r w:rsidRPr="00FE22C2">
        <w:rPr>
          <w:lang w:val="uk-UA"/>
        </w:rPr>
        <w:t>заквацаний, він отримує очко. Перемагає</w:t>
      </w:r>
      <w:r>
        <w:rPr>
          <w:lang w:val="uk-UA"/>
        </w:rPr>
        <w:t xml:space="preserve"> </w:t>
      </w:r>
      <w:r w:rsidRPr="00FE22C2">
        <w:rPr>
          <w:lang w:val="uk-UA"/>
        </w:rPr>
        <w:t>команда, яка набере найбільшу кількість</w:t>
      </w:r>
      <w:r>
        <w:rPr>
          <w:lang w:val="uk-UA"/>
        </w:rPr>
        <w:t xml:space="preserve"> </w:t>
      </w:r>
      <w:r w:rsidRPr="00FE22C2">
        <w:rPr>
          <w:lang w:val="uk-UA"/>
        </w:rPr>
        <w:t>очок.</w:t>
      </w:r>
      <w:r>
        <w:rPr>
          <w:lang w:val="uk-UA"/>
        </w:rPr>
        <w:t xml:space="preserve"> </w:t>
      </w:r>
      <w:r w:rsidRPr="00FE22C2">
        <w:rPr>
          <w:i/>
          <w:iCs/>
          <w:lang w:val="uk-UA"/>
        </w:rPr>
        <w:t xml:space="preserve">Варіант: </w:t>
      </w:r>
      <w:r w:rsidRPr="00FE22C2">
        <w:rPr>
          <w:lang w:val="uk-UA"/>
        </w:rPr>
        <w:t>можна</w:t>
      </w:r>
      <w:r>
        <w:rPr>
          <w:lang w:val="uk-UA"/>
        </w:rPr>
        <w:t xml:space="preserve"> </w:t>
      </w:r>
      <w:r w:rsidRPr="00FE22C2">
        <w:rPr>
          <w:lang w:val="uk-UA"/>
        </w:rPr>
        <w:t>призначити одночасно 3–4 ведучих.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>
        <w:rPr>
          <w:lang w:val="uk-UA"/>
        </w:rPr>
        <w:lastRenderedPageBreak/>
        <w:t xml:space="preserve"> </w:t>
      </w:r>
      <w:r w:rsidRPr="00FE22C2">
        <w:rPr>
          <w:lang w:val="uk-UA"/>
        </w:rPr>
        <w:drawing>
          <wp:inline distT="0" distB="0" distL="0" distR="0">
            <wp:extent cx="1701209" cy="1701209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85" cy="17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FE22C2">
        <w:rPr>
          <w:b/>
          <w:bCs/>
          <w:lang w:val="uk-UA"/>
        </w:rPr>
        <w:t>25 передач</w:t>
      </w:r>
      <w:r>
        <w:rPr>
          <w:b/>
          <w:bCs/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Гравці розраховуються по четверо та</w:t>
      </w:r>
      <w:r>
        <w:rPr>
          <w:lang w:val="uk-UA"/>
        </w:rPr>
        <w:t xml:space="preserve"> </w:t>
      </w:r>
      <w:r w:rsidRPr="00FE22C2">
        <w:rPr>
          <w:lang w:val="uk-UA"/>
        </w:rPr>
        <w:t>шикуються парами перед лініями на відстані 10 кроків одна від одної. Перші номери стоять проти других (одна команда),</w:t>
      </w:r>
      <w:r>
        <w:rPr>
          <w:lang w:val="uk-UA"/>
        </w:rPr>
        <w:t xml:space="preserve"> </w:t>
      </w:r>
      <w:r w:rsidRPr="00FE22C2">
        <w:rPr>
          <w:lang w:val="uk-UA"/>
        </w:rPr>
        <w:t>а четверті номери — проти третіх (друга</w:t>
      </w:r>
      <w:r>
        <w:rPr>
          <w:lang w:val="uk-UA"/>
        </w:rPr>
        <w:t xml:space="preserve"> </w:t>
      </w:r>
      <w:r w:rsidRPr="00FE22C2">
        <w:rPr>
          <w:lang w:val="uk-UA"/>
        </w:rPr>
        <w:t>команда). За сигналом кожна пара повинна</w:t>
      </w:r>
      <w:r>
        <w:rPr>
          <w:lang w:val="uk-UA"/>
        </w:rPr>
        <w:t xml:space="preserve"> </w:t>
      </w:r>
      <w:r w:rsidRPr="00FE22C2">
        <w:rPr>
          <w:lang w:val="uk-UA"/>
        </w:rPr>
        <w:t>якнайшвидше зробити в обумовлений</w:t>
      </w:r>
      <w:r>
        <w:rPr>
          <w:lang w:val="uk-UA"/>
        </w:rPr>
        <w:t xml:space="preserve"> </w:t>
      </w:r>
      <w:r w:rsidRPr="00FE22C2">
        <w:rPr>
          <w:lang w:val="uk-UA"/>
        </w:rPr>
        <w:t>спосіб (від грудей, з ударом об підлогу, через голову та ін.) двадцять п’ять передач.</w:t>
      </w:r>
      <w:r>
        <w:rPr>
          <w:lang w:val="uk-UA"/>
        </w:rPr>
        <w:t xml:space="preserve"> </w:t>
      </w:r>
      <w:r w:rsidRPr="00FE22C2">
        <w:rPr>
          <w:lang w:val="uk-UA"/>
        </w:rPr>
        <w:t>Пара, яка першою завершила передачі</w:t>
      </w:r>
      <w:r>
        <w:rPr>
          <w:lang w:val="uk-UA"/>
        </w:rPr>
        <w:t xml:space="preserve"> </w:t>
      </w:r>
      <w:r w:rsidRPr="00FE22C2">
        <w:rPr>
          <w:lang w:val="uk-UA"/>
        </w:rPr>
        <w:t>(гравець піднімає м’яч угору), уважається</w:t>
      </w:r>
      <w:r>
        <w:rPr>
          <w:lang w:val="uk-UA"/>
        </w:rPr>
        <w:t xml:space="preserve"> </w:t>
      </w:r>
      <w:r w:rsidRPr="00FE22C2">
        <w:rPr>
          <w:lang w:val="uk-UA"/>
        </w:rPr>
        <w:t>переможницею.</w:t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drawing>
          <wp:inline distT="0" distB="0" distL="0" distR="0">
            <wp:extent cx="1701209" cy="1701209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85" cy="17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FE22C2">
        <w:rPr>
          <w:b/>
          <w:bCs/>
          <w:lang w:val="uk-UA"/>
        </w:rPr>
        <w:t>Квач і м’яч</w:t>
      </w:r>
      <w:r>
        <w:rPr>
          <w:b/>
          <w:bCs/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Гравці бігають майданчиком, рятуючись</w:t>
      </w:r>
      <w:r>
        <w:rPr>
          <w:lang w:val="uk-UA"/>
        </w:rPr>
        <w:t xml:space="preserve"> </w:t>
      </w:r>
      <w:r w:rsidRPr="00FE22C2">
        <w:rPr>
          <w:lang w:val="uk-UA"/>
        </w:rPr>
        <w:t>від переслідування ведучого й передаючи одне одному м’яч. Для того щоб</w:t>
      </w:r>
      <w:r>
        <w:rPr>
          <w:lang w:val="uk-UA"/>
        </w:rPr>
        <w:t xml:space="preserve"> </w:t>
      </w:r>
      <w:r w:rsidRPr="00FE22C2">
        <w:rPr>
          <w:lang w:val="uk-UA"/>
        </w:rPr>
        <w:t>«захистити</w:t>
      </w:r>
      <w:r>
        <w:rPr>
          <w:lang w:val="uk-UA"/>
        </w:rPr>
        <w:t xml:space="preserve"> </w:t>
      </w:r>
      <w:r w:rsidRPr="00FE22C2">
        <w:rPr>
          <w:lang w:val="uk-UA"/>
        </w:rPr>
        <w:t>» гравця, якого наздоганяє ведучий, йому слід передати м’яч, тому що</w:t>
      </w:r>
      <w:r>
        <w:rPr>
          <w:lang w:val="uk-UA"/>
        </w:rPr>
        <w:t xml:space="preserve"> </w:t>
      </w:r>
      <w:r w:rsidRPr="00FE22C2">
        <w:rPr>
          <w:lang w:val="uk-UA"/>
        </w:rPr>
        <w:t>гравця з м’ячем квацати не можна. Однак</w:t>
      </w:r>
      <w:r>
        <w:rPr>
          <w:lang w:val="uk-UA"/>
        </w:rPr>
        <w:t xml:space="preserve"> </w:t>
      </w:r>
      <w:r w:rsidRPr="00FE22C2">
        <w:rPr>
          <w:lang w:val="uk-UA"/>
        </w:rPr>
        <w:t>ведучий може заквацати м’яч у руках гравця. У цьому випадку той стає ведучим.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>
        <w:rPr>
          <w:lang w:val="uk-UA"/>
        </w:rPr>
        <w:t xml:space="preserve"> </w:t>
      </w:r>
      <w:r w:rsidRPr="00FE22C2">
        <w:rPr>
          <w:lang w:val="uk-UA"/>
        </w:rPr>
        <w:drawing>
          <wp:inline distT="0" distB="0" distL="0" distR="0">
            <wp:extent cx="1701209" cy="1701209"/>
            <wp:effectExtent l="1905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85" cy="17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b/>
          <w:bCs/>
          <w:lang w:val="uk-UA"/>
        </w:rPr>
        <w:lastRenderedPageBreak/>
        <w:t>Квач із заслоном</w:t>
      </w:r>
      <w:r>
        <w:rPr>
          <w:b/>
          <w:bCs/>
          <w:lang w:val="uk-UA"/>
        </w:rPr>
        <w:t xml:space="preserve"> </w:t>
      </w:r>
      <w:r w:rsidRPr="00FE22C2">
        <w:rPr>
          <w:lang w:val="uk-UA"/>
        </w:rPr>
        <w:t>Ведучий намагається заквацати гравців, які бігають майданчиком. Гравець</w:t>
      </w:r>
      <w:r>
        <w:rPr>
          <w:lang w:val="uk-UA"/>
        </w:rPr>
        <w:t xml:space="preserve"> </w:t>
      </w:r>
      <w:r w:rsidRPr="00FE22C2">
        <w:rPr>
          <w:lang w:val="uk-UA"/>
        </w:rPr>
        <w:t>може врятувати від переслідування свого</w:t>
      </w:r>
      <w:r>
        <w:rPr>
          <w:lang w:val="uk-UA"/>
        </w:rPr>
        <w:t xml:space="preserve"> </w:t>
      </w:r>
      <w:r w:rsidRPr="00FE22C2">
        <w:rPr>
          <w:lang w:val="uk-UA"/>
        </w:rPr>
        <w:t>товариша, поставивши заслон (ставши між</w:t>
      </w:r>
      <w:r>
        <w:rPr>
          <w:lang w:val="uk-UA"/>
        </w:rPr>
        <w:t xml:space="preserve"> </w:t>
      </w:r>
      <w:r w:rsidRPr="00FE22C2">
        <w:rPr>
          <w:lang w:val="uk-UA"/>
        </w:rPr>
        <w:t>ведучим і переслідуваним або перетнувши ведучому шлях до гравця). У цьому</w:t>
      </w:r>
      <w:r>
        <w:rPr>
          <w:lang w:val="uk-UA"/>
        </w:rPr>
        <w:t xml:space="preserve"> </w:t>
      </w:r>
      <w:r w:rsidRPr="00FE22C2">
        <w:rPr>
          <w:lang w:val="uk-UA"/>
        </w:rPr>
        <w:t>випадку ведучий не може продовжувати переслідування, а повинен доганяти</w:t>
      </w:r>
      <w:r>
        <w:rPr>
          <w:lang w:val="uk-UA"/>
        </w:rPr>
        <w:t xml:space="preserve"> </w:t>
      </w:r>
      <w:r w:rsidRPr="00FE22C2">
        <w:rPr>
          <w:lang w:val="uk-UA"/>
        </w:rPr>
        <w:t>іншого гравця. Заквацаний гравець стає</w:t>
      </w:r>
      <w:r>
        <w:rPr>
          <w:lang w:val="uk-UA"/>
        </w:rPr>
        <w:t xml:space="preserve"> </w:t>
      </w:r>
      <w:r w:rsidRPr="00FE22C2">
        <w:rPr>
          <w:lang w:val="uk-UA"/>
        </w:rPr>
        <w:t>ведучим.</w:t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drawing>
          <wp:inline distT="0" distB="0" distL="0" distR="0">
            <wp:extent cx="1701209" cy="1701209"/>
            <wp:effectExtent l="1905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85" cy="17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FE22C2">
        <w:rPr>
          <w:b/>
          <w:bCs/>
          <w:lang w:val="uk-UA"/>
        </w:rPr>
        <w:t>Влучення в рухливу ціль</w:t>
      </w:r>
      <w:r>
        <w:rPr>
          <w:b/>
          <w:bCs/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У центрі кола діаметром 3 м знаходиться вчитель із м’ячем у руках. Поза</w:t>
      </w:r>
      <w:r>
        <w:rPr>
          <w:lang w:val="uk-UA"/>
        </w:rPr>
        <w:t xml:space="preserve"> </w:t>
      </w:r>
      <w:r w:rsidRPr="00FE22C2">
        <w:rPr>
          <w:lang w:val="uk-UA"/>
        </w:rPr>
        <w:t>колом двоє гравців із тенісними м’ячами</w:t>
      </w:r>
      <w:r>
        <w:rPr>
          <w:lang w:val="uk-UA"/>
        </w:rPr>
        <w:t xml:space="preserve"> </w:t>
      </w:r>
      <w:r w:rsidRPr="00FE22C2">
        <w:rPr>
          <w:lang w:val="uk-UA"/>
        </w:rPr>
        <w:t>стають одне проти одного. Учитель підкидає м’яч угору, а гравці намагаються</w:t>
      </w:r>
      <w:r>
        <w:rPr>
          <w:lang w:val="uk-UA"/>
        </w:rPr>
        <w:t xml:space="preserve"> </w:t>
      </w:r>
      <w:r w:rsidRPr="00FE22C2">
        <w:rPr>
          <w:lang w:val="uk-UA"/>
        </w:rPr>
        <w:t>влучити тенісними м’ячем у великий м’яч</w:t>
      </w:r>
      <w:r>
        <w:rPr>
          <w:lang w:val="uk-UA"/>
        </w:rPr>
        <w:t xml:space="preserve"> </w:t>
      </w:r>
      <w:r w:rsidRPr="00FE22C2">
        <w:rPr>
          <w:lang w:val="uk-UA"/>
        </w:rPr>
        <w:t>на льоту. Якщо жоден із них не влучив,</w:t>
      </w:r>
      <w:r>
        <w:rPr>
          <w:lang w:val="uk-UA"/>
        </w:rPr>
        <w:t xml:space="preserve"> </w:t>
      </w:r>
      <w:r w:rsidRPr="00FE22C2">
        <w:rPr>
          <w:lang w:val="uk-UA"/>
        </w:rPr>
        <w:t>то поза коло з м’ячами стає наступна пара учасників. Той, хто виконав завдання,</w:t>
      </w:r>
      <w:r>
        <w:rPr>
          <w:lang w:val="uk-UA"/>
        </w:rPr>
        <w:t xml:space="preserve"> </w:t>
      </w:r>
      <w:r w:rsidRPr="00FE22C2">
        <w:rPr>
          <w:lang w:val="uk-UA"/>
        </w:rPr>
        <w:t>продовжує двобій із черговим гравцем.</w:t>
      </w:r>
      <w:r>
        <w:rPr>
          <w:lang w:val="uk-UA"/>
        </w:rPr>
        <w:t xml:space="preserve"> </w:t>
      </w:r>
      <w:r w:rsidRPr="00FE22C2">
        <w:rPr>
          <w:lang w:val="uk-UA"/>
        </w:rPr>
        <w:t>Перемагає гравець, який більшу кількість</w:t>
      </w:r>
      <w:r>
        <w:rPr>
          <w:lang w:val="uk-UA"/>
        </w:rPr>
        <w:t xml:space="preserve"> </w:t>
      </w:r>
      <w:r w:rsidRPr="00FE22C2">
        <w:rPr>
          <w:lang w:val="uk-UA"/>
        </w:rPr>
        <w:t>разів влучив у ціль.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>
        <w:rPr>
          <w:lang w:val="uk-UA"/>
        </w:rPr>
        <w:t xml:space="preserve"> </w:t>
      </w:r>
      <w:r w:rsidRPr="00FE22C2">
        <w:rPr>
          <w:lang w:val="uk-UA"/>
        </w:rPr>
        <w:drawing>
          <wp:inline distT="0" distB="0" distL="0" distR="0">
            <wp:extent cx="1701209" cy="1701209"/>
            <wp:effectExtent l="1905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85" cy="17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FE22C2">
        <w:rPr>
          <w:b/>
          <w:bCs/>
          <w:lang w:val="uk-UA"/>
        </w:rPr>
        <w:t>Проведи м’яч</w:t>
      </w:r>
      <w:r>
        <w:rPr>
          <w:b/>
          <w:bCs/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Гравець повинен провести м’яч по гімнастичній лаві дриблінгом, рухаючись</w:t>
      </w:r>
      <w:r>
        <w:rPr>
          <w:lang w:val="uk-UA"/>
        </w:rPr>
        <w:t xml:space="preserve"> </w:t>
      </w:r>
      <w:r w:rsidRPr="00FE22C2">
        <w:rPr>
          <w:lang w:val="uk-UA"/>
        </w:rPr>
        <w:t>по підлозі. Назад він рухається по лаві,</w:t>
      </w:r>
      <w:r>
        <w:rPr>
          <w:lang w:val="uk-UA"/>
        </w:rPr>
        <w:t xml:space="preserve"> </w:t>
      </w:r>
      <w:r w:rsidRPr="00FE22C2">
        <w:rPr>
          <w:lang w:val="uk-UA"/>
        </w:rPr>
        <w:t>а м’яч веде по підлозі. Переможцем стає</w:t>
      </w:r>
      <w:r>
        <w:rPr>
          <w:lang w:val="uk-UA"/>
        </w:rPr>
        <w:t xml:space="preserve"> </w:t>
      </w:r>
      <w:r w:rsidRPr="00FE22C2">
        <w:rPr>
          <w:lang w:val="uk-UA"/>
        </w:rPr>
        <w:t>той, хто зуміє більшу кількість разів поспіль повторити завдання безпомилково.</w:t>
      </w:r>
      <w:r>
        <w:rPr>
          <w:lang w:val="uk-UA"/>
        </w:rPr>
        <w:t xml:space="preserve"> </w:t>
      </w:r>
      <w:r w:rsidRPr="00FE22C2">
        <w:rPr>
          <w:i/>
          <w:iCs/>
          <w:lang w:val="uk-UA"/>
        </w:rPr>
        <w:t xml:space="preserve">Варіант: </w:t>
      </w:r>
      <w:r w:rsidRPr="00FE22C2">
        <w:rPr>
          <w:lang w:val="uk-UA"/>
        </w:rPr>
        <w:t>на лаві рівномірно розташовані чотири предмети; завдання слід виконувати таким чином, щоб предмети не</w:t>
      </w:r>
      <w:r>
        <w:rPr>
          <w:lang w:val="uk-UA"/>
        </w:rPr>
        <w:t xml:space="preserve"> </w:t>
      </w:r>
      <w:r w:rsidRPr="00FE22C2">
        <w:rPr>
          <w:lang w:val="uk-UA"/>
        </w:rPr>
        <w:t>впали.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>
        <w:rPr>
          <w:lang w:val="uk-UA"/>
        </w:rPr>
        <w:lastRenderedPageBreak/>
        <w:t xml:space="preserve"> </w:t>
      </w:r>
      <w:r w:rsidRPr="00FE22C2">
        <w:rPr>
          <w:lang w:val="uk-UA"/>
        </w:rPr>
        <w:drawing>
          <wp:inline distT="0" distB="0" distL="0" distR="0">
            <wp:extent cx="1701209" cy="1701209"/>
            <wp:effectExtent l="19050" t="0" r="0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85" cy="17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FE22C2">
        <w:rPr>
          <w:b/>
          <w:bCs/>
          <w:lang w:val="uk-UA"/>
        </w:rPr>
        <w:t>Масовий баскетбол</w:t>
      </w:r>
      <w:r>
        <w:rPr>
          <w:b/>
          <w:bCs/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Кожна команда поєднується</w:t>
      </w:r>
      <w:r>
        <w:rPr>
          <w:lang w:val="uk-UA"/>
        </w:rPr>
        <w:t xml:space="preserve"> </w:t>
      </w:r>
      <w:r w:rsidRPr="00FE22C2">
        <w:rPr>
          <w:lang w:val="uk-UA"/>
        </w:rPr>
        <w:t>у дві підгрупи по 2–3 гравців. Одна підгрупа діє на майданчику, друга — за його межами. Через</w:t>
      </w:r>
      <w:r>
        <w:rPr>
          <w:lang w:val="uk-UA"/>
        </w:rPr>
        <w:t xml:space="preserve"> </w:t>
      </w:r>
      <w:r w:rsidRPr="00FE22C2">
        <w:rPr>
          <w:lang w:val="uk-UA"/>
        </w:rPr>
        <w:t>визначений час гравці міняються місцями.</w:t>
      </w:r>
      <w:r>
        <w:rPr>
          <w:lang w:val="uk-UA"/>
        </w:rPr>
        <w:t xml:space="preserve"> </w:t>
      </w:r>
      <w:r w:rsidRPr="00FE22C2">
        <w:rPr>
          <w:lang w:val="uk-UA"/>
        </w:rPr>
        <w:t>Підібравши м’яч після відскоку від щита чи</w:t>
      </w:r>
      <w:r>
        <w:rPr>
          <w:lang w:val="uk-UA"/>
        </w:rPr>
        <w:t xml:space="preserve"> </w:t>
      </w:r>
      <w:r w:rsidRPr="00FE22C2">
        <w:rPr>
          <w:lang w:val="uk-UA"/>
        </w:rPr>
        <w:t>перехопивши в суперника, гравці повинні</w:t>
      </w:r>
      <w:r>
        <w:rPr>
          <w:lang w:val="uk-UA"/>
        </w:rPr>
        <w:t xml:space="preserve"> </w:t>
      </w:r>
      <w:r w:rsidRPr="00FE22C2">
        <w:rPr>
          <w:lang w:val="uk-UA"/>
        </w:rPr>
        <w:t>одразу спрямувати його вперед одному</w:t>
      </w:r>
      <w:r>
        <w:rPr>
          <w:lang w:val="uk-UA"/>
        </w:rPr>
        <w:t xml:space="preserve"> </w:t>
      </w:r>
      <w:r w:rsidRPr="00FE22C2">
        <w:rPr>
          <w:lang w:val="uk-UA"/>
        </w:rPr>
        <w:t>зі своїх партнерів, які перебувають за лініями, і швидко завершити атаку, отримавши</w:t>
      </w:r>
      <w:r>
        <w:rPr>
          <w:lang w:val="uk-UA"/>
        </w:rPr>
        <w:t xml:space="preserve"> </w:t>
      </w:r>
      <w:r w:rsidRPr="00FE22C2">
        <w:rPr>
          <w:lang w:val="uk-UA"/>
        </w:rPr>
        <w:t>м’яч від партнера за лінією. Гравці за лінією можуть пересуватися вздовж неї, але не</w:t>
      </w:r>
      <w:r>
        <w:rPr>
          <w:lang w:val="uk-UA"/>
        </w:rPr>
        <w:t xml:space="preserve"> </w:t>
      </w:r>
      <w:r w:rsidRPr="00FE22C2">
        <w:rPr>
          <w:lang w:val="uk-UA"/>
        </w:rPr>
        <w:t>можуть передавати м’яч одне одному. Якщо</w:t>
      </w:r>
      <w:r>
        <w:rPr>
          <w:lang w:val="uk-UA"/>
        </w:rPr>
        <w:t xml:space="preserve"> </w:t>
      </w:r>
      <w:r w:rsidRPr="00FE22C2">
        <w:rPr>
          <w:lang w:val="uk-UA"/>
        </w:rPr>
        <w:t>після кидка в кошик м’яч підбирає та сама</w:t>
      </w:r>
      <w:r>
        <w:rPr>
          <w:lang w:val="uk-UA"/>
        </w:rPr>
        <w:t xml:space="preserve"> </w:t>
      </w:r>
      <w:r w:rsidRPr="00FE22C2">
        <w:rPr>
          <w:lang w:val="uk-UA"/>
        </w:rPr>
        <w:t>команда, вона продовжує атакувати. Після</w:t>
      </w:r>
      <w:r>
        <w:rPr>
          <w:lang w:val="uk-UA"/>
        </w:rPr>
        <w:t xml:space="preserve"> </w:t>
      </w:r>
      <w:r w:rsidRPr="00FE22C2">
        <w:rPr>
          <w:lang w:val="uk-UA"/>
        </w:rPr>
        <w:t>влучення м’яча у кошик</w:t>
      </w:r>
      <w:r>
        <w:rPr>
          <w:lang w:val="uk-UA"/>
        </w:rPr>
        <w:t xml:space="preserve"> </w:t>
      </w:r>
      <w:r w:rsidRPr="00FE22C2">
        <w:rPr>
          <w:lang w:val="uk-UA"/>
        </w:rPr>
        <w:t>або неточного кидка м’яч</w:t>
      </w:r>
      <w:r>
        <w:rPr>
          <w:lang w:val="uk-UA"/>
        </w:rPr>
        <w:t xml:space="preserve"> </w:t>
      </w:r>
      <w:r w:rsidRPr="00FE22C2">
        <w:rPr>
          <w:lang w:val="uk-UA"/>
        </w:rPr>
        <w:t>не виносять за лінії, а передають другій команді.</w:t>
      </w:r>
      <w:r>
        <w:rPr>
          <w:lang w:val="uk-UA"/>
        </w:rPr>
        <w:t xml:space="preserve"> </w:t>
      </w:r>
      <w:r w:rsidRPr="00FE22C2">
        <w:rPr>
          <w:lang w:val="uk-UA"/>
        </w:rPr>
        <w:t>Перемагає команда, яка стане найкращою за результатами дій обох підгруп.</w:t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drawing>
          <wp:inline distT="0" distB="0" distL="0" distR="0">
            <wp:extent cx="1701209" cy="1701209"/>
            <wp:effectExtent l="19050" t="0" r="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85" cy="17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FE22C2">
        <w:rPr>
          <w:b/>
          <w:bCs/>
          <w:lang w:val="uk-UA"/>
        </w:rPr>
        <w:t>Боротьба за м’яч</w:t>
      </w:r>
      <w:r>
        <w:rPr>
          <w:b/>
          <w:bCs/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Гра ведеться за правилами баскетболу,</w:t>
      </w:r>
      <w:r>
        <w:rPr>
          <w:lang w:val="uk-UA"/>
        </w:rPr>
        <w:t xml:space="preserve"> </w:t>
      </w:r>
      <w:r w:rsidRPr="00FE22C2">
        <w:rPr>
          <w:lang w:val="uk-UA"/>
        </w:rPr>
        <w:t>але без кидків у кошик. М’яч уводиться</w:t>
      </w:r>
      <w:r>
        <w:rPr>
          <w:lang w:val="uk-UA"/>
        </w:rPr>
        <w:t xml:space="preserve"> </w:t>
      </w:r>
      <w:r w:rsidRPr="00FE22C2">
        <w:rPr>
          <w:lang w:val="uk-UA"/>
        </w:rPr>
        <w:t>в гру з центра. Гравці команди, яка володіє м’ячем, намагаються виконати між</w:t>
      </w:r>
      <w:r>
        <w:rPr>
          <w:lang w:val="uk-UA"/>
        </w:rPr>
        <w:t xml:space="preserve"> </w:t>
      </w:r>
      <w:r w:rsidRPr="00FE22C2">
        <w:rPr>
          <w:lang w:val="uk-UA"/>
        </w:rPr>
        <w:t>собою 10 передач поспіль, за що команді</w:t>
      </w:r>
      <w:r>
        <w:rPr>
          <w:lang w:val="uk-UA"/>
        </w:rPr>
        <w:t xml:space="preserve"> </w:t>
      </w:r>
      <w:r w:rsidRPr="00FE22C2">
        <w:rPr>
          <w:lang w:val="uk-UA"/>
        </w:rPr>
        <w:t>нараховується очко. Після цього гра зупиняється й м’яч знову вводиться в гру</w:t>
      </w:r>
      <w:r>
        <w:rPr>
          <w:lang w:val="uk-UA"/>
        </w:rPr>
        <w:t xml:space="preserve"> </w:t>
      </w:r>
      <w:r w:rsidRPr="00FE22C2">
        <w:rPr>
          <w:lang w:val="uk-UA"/>
        </w:rPr>
        <w:t>кидком із центра. Гра може проводитися</w:t>
      </w:r>
      <w:r>
        <w:rPr>
          <w:lang w:val="uk-UA"/>
        </w:rPr>
        <w:t xml:space="preserve"> </w:t>
      </w:r>
      <w:r w:rsidRPr="00FE22C2">
        <w:rPr>
          <w:lang w:val="uk-UA"/>
        </w:rPr>
        <w:t>на час (7–10 хв) або до певної кількості</w:t>
      </w:r>
      <w:r>
        <w:rPr>
          <w:lang w:val="uk-UA"/>
        </w:rPr>
        <w:t xml:space="preserve"> </w:t>
      </w:r>
      <w:r w:rsidRPr="00FE22C2">
        <w:rPr>
          <w:lang w:val="uk-UA"/>
        </w:rPr>
        <w:t>очок (5–7 очок). Якщо м’яч перехопив суперник, то набрана кількість передач анулюється й розпочинається новий відлік.</w:t>
      </w:r>
      <w:r>
        <w:rPr>
          <w:lang w:val="uk-UA"/>
        </w:rPr>
        <w:t xml:space="preserve"> </w:t>
      </w:r>
      <w:r w:rsidRPr="00FE22C2">
        <w:rPr>
          <w:lang w:val="uk-UA"/>
        </w:rPr>
        <w:t>Якщо команда, яка веде відлік передач,</w:t>
      </w:r>
      <w:r>
        <w:rPr>
          <w:lang w:val="uk-UA"/>
        </w:rPr>
        <w:t xml:space="preserve"> </w:t>
      </w:r>
      <w:r w:rsidRPr="00FE22C2">
        <w:rPr>
          <w:lang w:val="uk-UA"/>
        </w:rPr>
        <w:t>порушила правила (подвійне ведення,</w:t>
      </w:r>
      <w:r>
        <w:rPr>
          <w:lang w:val="uk-UA"/>
        </w:rPr>
        <w:t xml:space="preserve"> </w:t>
      </w:r>
      <w:r w:rsidRPr="00FE22C2">
        <w:rPr>
          <w:lang w:val="uk-UA"/>
        </w:rPr>
        <w:t>пробіжка, м’яч залишив</w:t>
      </w:r>
      <w:r>
        <w:rPr>
          <w:lang w:val="uk-UA"/>
        </w:rPr>
        <w:t xml:space="preserve"> </w:t>
      </w:r>
      <w:r w:rsidRPr="00FE22C2">
        <w:rPr>
          <w:lang w:val="uk-UA"/>
        </w:rPr>
        <w:t>межі майданчика), то</w:t>
      </w:r>
      <w:r>
        <w:rPr>
          <w:lang w:val="uk-UA"/>
        </w:rPr>
        <w:t xml:space="preserve"> </w:t>
      </w:r>
      <w:r w:rsidRPr="00FE22C2">
        <w:rPr>
          <w:lang w:val="uk-UA"/>
        </w:rPr>
        <w:t>вона втрачає м’яч, а набрана кількість передач</w:t>
      </w:r>
      <w:r>
        <w:rPr>
          <w:lang w:val="uk-UA"/>
        </w:rPr>
        <w:t xml:space="preserve"> </w:t>
      </w:r>
      <w:r w:rsidRPr="00FE22C2">
        <w:rPr>
          <w:lang w:val="uk-UA"/>
        </w:rPr>
        <w:t>анулюється.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>
        <w:rPr>
          <w:lang w:val="uk-UA"/>
        </w:rPr>
        <w:lastRenderedPageBreak/>
        <w:t xml:space="preserve"> </w:t>
      </w:r>
      <w:r w:rsidRPr="00FE22C2">
        <w:rPr>
          <w:lang w:val="uk-UA"/>
        </w:rPr>
        <w:drawing>
          <wp:inline distT="0" distB="0" distL="0" distR="0">
            <wp:extent cx="1701209" cy="1701209"/>
            <wp:effectExtent l="19050" t="0" r="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85" cy="17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FE22C2">
        <w:rPr>
          <w:b/>
          <w:bCs/>
          <w:lang w:val="uk-UA"/>
        </w:rPr>
        <w:t>М’яч ловцеві</w:t>
      </w:r>
      <w:r>
        <w:rPr>
          <w:b/>
          <w:bCs/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Дві команди намагаються оволодіти</w:t>
      </w:r>
      <w:r>
        <w:rPr>
          <w:lang w:val="uk-UA"/>
        </w:rPr>
        <w:t xml:space="preserve"> </w:t>
      </w:r>
      <w:r w:rsidRPr="00FE22C2">
        <w:rPr>
          <w:lang w:val="uk-UA"/>
        </w:rPr>
        <w:t>м’ячем і кинути його «ловцеві» (гравець</w:t>
      </w:r>
      <w:r>
        <w:rPr>
          <w:lang w:val="uk-UA"/>
        </w:rPr>
        <w:t xml:space="preserve"> </w:t>
      </w:r>
      <w:r w:rsidRPr="00FE22C2">
        <w:rPr>
          <w:lang w:val="uk-UA"/>
        </w:rPr>
        <w:t>своєї команди, який стоїть на стільці (табуреті, кубі) на протилежному боці майданчика. Перед кожним «ловцем» на відстані</w:t>
      </w:r>
      <w:r>
        <w:rPr>
          <w:lang w:val="uk-UA"/>
        </w:rPr>
        <w:t xml:space="preserve"> </w:t>
      </w:r>
      <w:r w:rsidRPr="00FE22C2">
        <w:rPr>
          <w:lang w:val="uk-UA"/>
        </w:rPr>
        <w:t>3–4 м знаходиться гімнастична лава, що</w:t>
      </w:r>
      <w:r>
        <w:rPr>
          <w:lang w:val="uk-UA"/>
        </w:rPr>
        <w:t xml:space="preserve"> </w:t>
      </w:r>
      <w:r w:rsidRPr="00FE22C2">
        <w:rPr>
          <w:lang w:val="uk-UA"/>
        </w:rPr>
        <w:t>позначає зону «ловця», у яку не дозволяється заходити жодному гравцеві. За це</w:t>
      </w:r>
      <w:r>
        <w:rPr>
          <w:lang w:val="uk-UA"/>
        </w:rPr>
        <w:t xml:space="preserve"> </w:t>
      </w:r>
      <w:r w:rsidRPr="00FE22C2">
        <w:rPr>
          <w:lang w:val="uk-UA"/>
        </w:rPr>
        <w:t>порушення м’яч передається другій команді. Гравець може передавати м’яч</w:t>
      </w:r>
      <w:r>
        <w:rPr>
          <w:lang w:val="uk-UA"/>
        </w:rPr>
        <w:t xml:space="preserve"> </w:t>
      </w:r>
      <w:r w:rsidRPr="00FE22C2">
        <w:rPr>
          <w:lang w:val="uk-UA"/>
        </w:rPr>
        <w:t>«ловцеві», тільки перейшовши середню</w:t>
      </w:r>
      <w:r>
        <w:rPr>
          <w:lang w:val="uk-UA"/>
        </w:rPr>
        <w:t xml:space="preserve"> </w:t>
      </w:r>
      <w:r w:rsidRPr="00FE22C2">
        <w:rPr>
          <w:lang w:val="uk-UA"/>
        </w:rPr>
        <w:t>лінію майданчика. Кожна влучна передача приносить команді очко. Після цього</w:t>
      </w:r>
      <w:r>
        <w:rPr>
          <w:lang w:val="uk-UA"/>
        </w:rPr>
        <w:t xml:space="preserve"> </w:t>
      </w:r>
      <w:r w:rsidRPr="00FE22C2">
        <w:rPr>
          <w:lang w:val="uk-UA"/>
        </w:rPr>
        <w:t>м’яч уводиться в гру командою, яка програла, кидком із-за лицьової лінії.</w:t>
      </w:r>
      <w:r>
        <w:rPr>
          <w:lang w:val="uk-UA"/>
        </w:rPr>
        <w:t xml:space="preserve"> </w:t>
      </w:r>
      <w:r w:rsidRPr="00FE22C2">
        <w:rPr>
          <w:i/>
          <w:iCs/>
          <w:lang w:val="uk-UA"/>
        </w:rPr>
        <w:t xml:space="preserve">Варіант: </w:t>
      </w:r>
      <w:r w:rsidRPr="00FE22C2">
        <w:rPr>
          <w:lang w:val="uk-UA"/>
        </w:rPr>
        <w:t>«ловець»</w:t>
      </w:r>
      <w:r>
        <w:rPr>
          <w:lang w:val="uk-UA"/>
        </w:rPr>
        <w:t xml:space="preserve"> </w:t>
      </w:r>
      <w:r w:rsidRPr="00FE22C2">
        <w:rPr>
          <w:lang w:val="uk-UA"/>
        </w:rPr>
        <w:t>тримає в руках гімнастичний обруч, гравці</w:t>
      </w:r>
      <w:r>
        <w:rPr>
          <w:lang w:val="uk-UA"/>
        </w:rPr>
        <w:t xml:space="preserve"> </w:t>
      </w:r>
      <w:r w:rsidRPr="00FE22C2">
        <w:rPr>
          <w:lang w:val="uk-UA"/>
        </w:rPr>
        <w:t>повинні влучити м’ячем</w:t>
      </w:r>
      <w:r>
        <w:rPr>
          <w:lang w:val="uk-UA"/>
        </w:rPr>
        <w:t xml:space="preserve"> </w:t>
      </w:r>
      <w:r w:rsidRPr="00FE22C2">
        <w:rPr>
          <w:lang w:val="uk-UA"/>
        </w:rPr>
        <w:t>в обруч.</w:t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drawing>
          <wp:inline distT="0" distB="0" distL="0" distR="0">
            <wp:extent cx="1701209" cy="1701209"/>
            <wp:effectExtent l="1905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85" cy="17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FE22C2">
        <w:rPr>
          <w:b/>
          <w:bCs/>
          <w:lang w:val="uk-UA"/>
        </w:rPr>
        <w:t>Залишитися у колі</w:t>
      </w:r>
      <w:r>
        <w:rPr>
          <w:b/>
          <w:bCs/>
          <w:lang w:val="uk-UA"/>
        </w:rPr>
        <w:t xml:space="preserve"> </w:t>
      </w:r>
    </w:p>
    <w:p w:rsid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t>У центрі кола діаметром 80 см стає</w:t>
      </w:r>
      <w:r>
        <w:rPr>
          <w:lang w:val="uk-UA"/>
        </w:rPr>
        <w:t xml:space="preserve"> </w:t>
      </w:r>
      <w:r w:rsidRPr="00FE22C2">
        <w:rPr>
          <w:lang w:val="uk-UA"/>
        </w:rPr>
        <w:t>гравець із м’ячем у руках. Він повинен виконати стрибок вгору, кинути м’яч угору,</w:t>
      </w:r>
      <w:r>
        <w:rPr>
          <w:lang w:val="uk-UA"/>
        </w:rPr>
        <w:t xml:space="preserve"> </w:t>
      </w:r>
      <w:r w:rsidRPr="00FE22C2">
        <w:rPr>
          <w:lang w:val="uk-UA"/>
        </w:rPr>
        <w:t>повернутися на 360°, піймати м’яч і приземлитися в межах кола. Перемагає той,</w:t>
      </w:r>
      <w:r>
        <w:rPr>
          <w:lang w:val="uk-UA"/>
        </w:rPr>
        <w:t xml:space="preserve"> </w:t>
      </w:r>
      <w:r w:rsidRPr="00FE22C2">
        <w:rPr>
          <w:lang w:val="uk-UA"/>
        </w:rPr>
        <w:t>хто зуміє поспіль виконати це завдання</w:t>
      </w:r>
      <w:r>
        <w:rPr>
          <w:lang w:val="uk-UA"/>
        </w:rPr>
        <w:t xml:space="preserve"> </w:t>
      </w:r>
      <w:r w:rsidRPr="00FE22C2">
        <w:rPr>
          <w:lang w:val="uk-UA"/>
        </w:rPr>
        <w:t>більшу кількість разів поспіль.</w:t>
      </w:r>
      <w:r>
        <w:rPr>
          <w:lang w:val="uk-UA"/>
        </w:rPr>
        <w:t xml:space="preserve"> </w:t>
      </w:r>
    </w:p>
    <w:p w:rsidR="00FE22C2" w:rsidRPr="00FE22C2" w:rsidRDefault="00FE22C2" w:rsidP="00FE22C2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FE22C2">
        <w:rPr>
          <w:lang w:val="uk-UA"/>
        </w:rPr>
        <w:drawing>
          <wp:inline distT="0" distB="0" distL="0" distR="0">
            <wp:extent cx="1701209" cy="1701209"/>
            <wp:effectExtent l="19050" t="0" r="0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85" cy="170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</w:p>
    <w:sectPr w:rsidR="00FE22C2" w:rsidRPr="00FE22C2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51A2D"/>
    <w:multiLevelType w:val="hybridMultilevel"/>
    <w:tmpl w:val="BED0A9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85F2ACC"/>
    <w:multiLevelType w:val="hybridMultilevel"/>
    <w:tmpl w:val="1814FC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E22C2"/>
    <w:rsid w:val="001A6B80"/>
    <w:rsid w:val="001B5FFE"/>
    <w:rsid w:val="002144DE"/>
    <w:rsid w:val="00254A57"/>
    <w:rsid w:val="002949FF"/>
    <w:rsid w:val="003E4C1A"/>
    <w:rsid w:val="00404ACC"/>
    <w:rsid w:val="00441A46"/>
    <w:rsid w:val="00696913"/>
    <w:rsid w:val="008718F0"/>
    <w:rsid w:val="008D5D02"/>
    <w:rsid w:val="00A4244F"/>
    <w:rsid w:val="00A528FC"/>
    <w:rsid w:val="00A96E52"/>
    <w:rsid w:val="00AE3034"/>
    <w:rsid w:val="00B3373F"/>
    <w:rsid w:val="00B70753"/>
    <w:rsid w:val="00BA3E53"/>
    <w:rsid w:val="00BD0404"/>
    <w:rsid w:val="00BD4774"/>
    <w:rsid w:val="00C032A5"/>
    <w:rsid w:val="00C9718A"/>
    <w:rsid w:val="00D15702"/>
    <w:rsid w:val="00D50EB7"/>
    <w:rsid w:val="00D92D57"/>
    <w:rsid w:val="00DA16F8"/>
    <w:rsid w:val="00E700EE"/>
    <w:rsid w:val="00F1793B"/>
    <w:rsid w:val="00FE2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2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22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1974</Words>
  <Characters>11255</Characters>
  <Application>Microsoft Office Word</Application>
  <DocSecurity>0</DocSecurity>
  <Lines>93</Lines>
  <Paragraphs>26</Paragraphs>
  <ScaleCrop>false</ScaleCrop>
  <Company>Osnova</Company>
  <LinksUpToDate>false</LinksUpToDate>
  <CharactersWithSpaces>13203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2</cp:revision>
  <dcterms:created xsi:type="dcterms:W3CDTF">2014-07-11T09:56:00Z</dcterms:created>
  <dcterms:modified xsi:type="dcterms:W3CDTF">2014-07-11T10:12:00Z</dcterms:modified>
</cp:coreProperties>
</file>